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F28B5" w14:textId="77777777" w:rsidR="00A34D70" w:rsidRPr="00021983" w:rsidRDefault="00A34D70" w:rsidP="00A34D70">
      <w:pPr>
        <w:pStyle w:val="NoSpacing"/>
        <w:jc w:val="center"/>
        <w:rPr>
          <w:rFonts w:ascii="Comic Sans MS" w:hAnsi="Comic Sans MS"/>
          <w:b/>
        </w:rPr>
      </w:pPr>
      <w:r w:rsidRPr="00021983">
        <w:rPr>
          <w:rFonts w:ascii="Comic Sans MS" w:hAnsi="Comic Sans MS"/>
          <w:b/>
        </w:rPr>
        <w:t>BROUGHTON MOOR PARISH COUNCIL</w:t>
      </w:r>
    </w:p>
    <w:p w14:paraId="12096845" w14:textId="77777777" w:rsidR="00A34D70" w:rsidRPr="00021983" w:rsidRDefault="00A34D70" w:rsidP="00A34D70">
      <w:pPr>
        <w:pStyle w:val="NoSpacing"/>
        <w:jc w:val="center"/>
        <w:rPr>
          <w:rFonts w:ascii="Comic Sans MS" w:hAnsi="Comic Sans MS"/>
          <w:b/>
        </w:rPr>
      </w:pPr>
      <w:r w:rsidRPr="00021983">
        <w:rPr>
          <w:rFonts w:ascii="Comic Sans MS" w:hAnsi="Comic Sans MS"/>
          <w:b/>
        </w:rPr>
        <w:t>Chairman: Mr Thomas Armstrong   Clerk: Rev’d J Morgan</w:t>
      </w:r>
    </w:p>
    <w:p w14:paraId="0DF1E19C" w14:textId="77777777" w:rsidR="00A34D70" w:rsidRPr="00021983" w:rsidRDefault="00A34D70" w:rsidP="00A34D70">
      <w:pPr>
        <w:pStyle w:val="NoSpacing"/>
        <w:jc w:val="center"/>
        <w:rPr>
          <w:rFonts w:ascii="Comic Sans MS" w:hAnsi="Comic Sans MS"/>
          <w:b/>
          <w:sz w:val="16"/>
          <w:szCs w:val="16"/>
        </w:rPr>
      </w:pPr>
    </w:p>
    <w:p w14:paraId="3548CE3D" w14:textId="645CF266" w:rsidR="00A34D70" w:rsidRDefault="00A34D70" w:rsidP="00F87117">
      <w:pPr>
        <w:pStyle w:val="NoSpacing"/>
        <w:jc w:val="center"/>
        <w:rPr>
          <w:rFonts w:ascii="Comic Sans MS" w:hAnsi="Comic Sans MS"/>
          <w:b/>
        </w:rPr>
      </w:pPr>
      <w:r w:rsidRPr="00021983">
        <w:rPr>
          <w:rFonts w:ascii="Comic Sans MS" w:hAnsi="Comic Sans MS"/>
          <w:b/>
        </w:rPr>
        <w:t>Min</w:t>
      </w:r>
      <w:r w:rsidR="00B90D44" w:rsidRPr="00021983">
        <w:rPr>
          <w:rFonts w:ascii="Comic Sans MS" w:hAnsi="Comic Sans MS"/>
          <w:b/>
        </w:rPr>
        <w:t>utes of the M</w:t>
      </w:r>
      <w:r w:rsidR="00723F2B" w:rsidRPr="00021983">
        <w:rPr>
          <w:rFonts w:ascii="Comic Sans MS" w:hAnsi="Comic Sans MS"/>
          <w:b/>
        </w:rPr>
        <w:t>eeting held at 7.</w:t>
      </w:r>
      <w:r w:rsidR="0069213A" w:rsidRPr="00021983">
        <w:rPr>
          <w:rFonts w:ascii="Comic Sans MS" w:hAnsi="Comic Sans MS"/>
          <w:b/>
        </w:rPr>
        <w:t>0</w:t>
      </w:r>
      <w:r w:rsidR="00723F2B" w:rsidRPr="00021983">
        <w:rPr>
          <w:rFonts w:ascii="Comic Sans MS" w:hAnsi="Comic Sans MS"/>
          <w:b/>
        </w:rPr>
        <w:t xml:space="preserve">0pm on </w:t>
      </w:r>
      <w:r w:rsidR="00AD09DF" w:rsidRPr="00021983">
        <w:rPr>
          <w:rFonts w:ascii="Comic Sans MS" w:hAnsi="Comic Sans MS"/>
          <w:b/>
        </w:rPr>
        <w:t>T</w:t>
      </w:r>
      <w:r w:rsidR="0069213A" w:rsidRPr="00021983">
        <w:rPr>
          <w:rFonts w:ascii="Comic Sans MS" w:hAnsi="Comic Sans MS"/>
          <w:b/>
        </w:rPr>
        <w:t>hur</w:t>
      </w:r>
      <w:r w:rsidR="00723F2B" w:rsidRPr="00021983">
        <w:rPr>
          <w:rFonts w:ascii="Comic Sans MS" w:hAnsi="Comic Sans MS"/>
          <w:b/>
        </w:rPr>
        <w:t xml:space="preserve">sday </w:t>
      </w:r>
      <w:r w:rsidR="00F96857">
        <w:rPr>
          <w:rFonts w:ascii="Comic Sans MS" w:hAnsi="Comic Sans MS"/>
          <w:b/>
        </w:rPr>
        <w:t>1</w:t>
      </w:r>
      <w:r w:rsidR="0062684F">
        <w:rPr>
          <w:rFonts w:ascii="Comic Sans MS" w:hAnsi="Comic Sans MS"/>
          <w:b/>
        </w:rPr>
        <w:t>3t</w:t>
      </w:r>
      <w:r w:rsidR="001A54D4" w:rsidRPr="00021983">
        <w:rPr>
          <w:rFonts w:ascii="Comic Sans MS" w:hAnsi="Comic Sans MS"/>
          <w:b/>
        </w:rPr>
        <w:t>h</w:t>
      </w:r>
      <w:r w:rsidR="0069213A" w:rsidRPr="00021983">
        <w:rPr>
          <w:rFonts w:ascii="Comic Sans MS" w:hAnsi="Comic Sans MS"/>
          <w:b/>
        </w:rPr>
        <w:t xml:space="preserve"> </w:t>
      </w:r>
      <w:r w:rsidR="0062684F">
        <w:rPr>
          <w:rFonts w:ascii="Comic Sans MS" w:hAnsi="Comic Sans MS"/>
          <w:b/>
        </w:rPr>
        <w:t>Dec</w:t>
      </w:r>
      <w:r w:rsidR="00B809E7">
        <w:rPr>
          <w:rFonts w:ascii="Comic Sans MS" w:hAnsi="Comic Sans MS"/>
          <w:b/>
        </w:rPr>
        <w:t>em</w:t>
      </w:r>
      <w:r w:rsidR="00FB7D1B" w:rsidRPr="00021983">
        <w:rPr>
          <w:rFonts w:ascii="Comic Sans MS" w:hAnsi="Comic Sans MS"/>
          <w:b/>
        </w:rPr>
        <w:t xml:space="preserve">ber </w:t>
      </w:r>
      <w:r w:rsidRPr="00021983">
        <w:rPr>
          <w:rFonts w:ascii="Comic Sans MS" w:hAnsi="Comic Sans MS"/>
          <w:b/>
        </w:rPr>
        <w:t>201</w:t>
      </w:r>
      <w:r w:rsidR="003B3E02" w:rsidRPr="00021983">
        <w:rPr>
          <w:rFonts w:ascii="Comic Sans MS" w:hAnsi="Comic Sans MS"/>
          <w:b/>
        </w:rPr>
        <w:t>8</w:t>
      </w:r>
      <w:r w:rsidR="0069213A" w:rsidRPr="00021983">
        <w:rPr>
          <w:rFonts w:ascii="Comic Sans MS" w:hAnsi="Comic Sans MS"/>
          <w:b/>
        </w:rPr>
        <w:t xml:space="preserve"> in Broughton Moor </w:t>
      </w:r>
      <w:r w:rsidR="00FB7D1B" w:rsidRPr="00021983">
        <w:rPr>
          <w:rFonts w:ascii="Comic Sans MS" w:hAnsi="Comic Sans MS"/>
          <w:b/>
        </w:rPr>
        <w:t>Community Centre</w:t>
      </w:r>
    </w:p>
    <w:p w14:paraId="2ED7A544" w14:textId="78DD3261" w:rsidR="00C25F6E" w:rsidRDefault="00C25F6E" w:rsidP="00C25F6E">
      <w:pPr>
        <w:pStyle w:val="NoSpacing"/>
        <w:rPr>
          <w:rFonts w:ascii="Comic Sans MS" w:hAnsi="Comic Sans MS"/>
        </w:rPr>
      </w:pPr>
      <w:r>
        <w:rPr>
          <w:rFonts w:ascii="Comic Sans MS" w:hAnsi="Comic Sans MS"/>
          <w:b/>
        </w:rPr>
        <w:t xml:space="preserve">Present: Parish Councillors: </w:t>
      </w:r>
      <w:r>
        <w:rPr>
          <w:rFonts w:ascii="Comic Sans MS" w:hAnsi="Comic Sans MS"/>
        </w:rPr>
        <w:t>Thomas Armstrong, Marjorie Harrison,</w:t>
      </w:r>
      <w:r w:rsidR="00B809E7">
        <w:rPr>
          <w:rFonts w:ascii="Comic Sans MS" w:hAnsi="Comic Sans MS"/>
        </w:rPr>
        <w:t xml:space="preserve"> </w:t>
      </w:r>
      <w:r>
        <w:rPr>
          <w:rFonts w:ascii="Comic Sans MS" w:hAnsi="Comic Sans MS"/>
        </w:rPr>
        <w:t>Paul Tweddle</w:t>
      </w:r>
      <w:r w:rsidR="0062684F">
        <w:rPr>
          <w:rFonts w:ascii="Comic Sans MS" w:hAnsi="Comic Sans MS"/>
        </w:rPr>
        <w:t>, D</w:t>
      </w:r>
      <w:r w:rsidR="002357EB">
        <w:rPr>
          <w:rFonts w:ascii="Comic Sans MS" w:hAnsi="Comic Sans MS"/>
        </w:rPr>
        <w:t>avid</w:t>
      </w:r>
      <w:r w:rsidR="0062684F">
        <w:rPr>
          <w:rFonts w:ascii="Comic Sans MS" w:hAnsi="Comic Sans MS"/>
        </w:rPr>
        <w:t xml:space="preserve"> Sharp</w:t>
      </w:r>
    </w:p>
    <w:p w14:paraId="21EBE19E" w14:textId="77777777" w:rsidR="00C25F6E" w:rsidRDefault="00C25F6E" w:rsidP="00C25F6E">
      <w:pPr>
        <w:pStyle w:val="NoSpacing"/>
        <w:ind w:firstLine="720"/>
        <w:rPr>
          <w:rFonts w:ascii="Comic Sans MS" w:hAnsi="Comic Sans MS"/>
        </w:rPr>
      </w:pPr>
      <w:r>
        <w:rPr>
          <w:rFonts w:ascii="Comic Sans MS" w:hAnsi="Comic Sans MS"/>
          <w:b/>
        </w:rPr>
        <w:t xml:space="preserve">   County Councillor: </w:t>
      </w:r>
      <w:r>
        <w:rPr>
          <w:rFonts w:ascii="Comic Sans MS" w:hAnsi="Comic Sans MS"/>
        </w:rPr>
        <w:t>Keith Little</w:t>
      </w:r>
    </w:p>
    <w:p w14:paraId="713B41E9" w14:textId="02A64B94" w:rsidR="00C25F6E" w:rsidRPr="009D3B0B" w:rsidRDefault="00C25F6E" w:rsidP="00C25F6E">
      <w:pPr>
        <w:pStyle w:val="NoSpacing"/>
        <w:ind w:firstLine="720"/>
        <w:rPr>
          <w:rFonts w:ascii="Comic Sans MS" w:hAnsi="Comic Sans MS"/>
        </w:rPr>
      </w:pPr>
      <w:r>
        <w:rPr>
          <w:rFonts w:ascii="Comic Sans MS" w:hAnsi="Comic Sans MS"/>
        </w:rPr>
        <w:t xml:space="preserve">  </w:t>
      </w:r>
      <w:r w:rsidR="00B809E7">
        <w:rPr>
          <w:rFonts w:ascii="Comic Sans MS" w:hAnsi="Comic Sans MS"/>
        </w:rPr>
        <w:t xml:space="preserve"> </w:t>
      </w:r>
      <w:r>
        <w:rPr>
          <w:rFonts w:ascii="Comic Sans MS" w:hAnsi="Comic Sans MS"/>
        </w:rPr>
        <w:t xml:space="preserve"> </w:t>
      </w:r>
      <w:proofErr w:type="spellStart"/>
      <w:r w:rsidR="0062684F">
        <w:rPr>
          <w:rFonts w:ascii="Comic Sans MS" w:hAnsi="Comic Sans MS"/>
          <w:b/>
        </w:rPr>
        <w:t>Allerdale</w:t>
      </w:r>
      <w:proofErr w:type="spellEnd"/>
      <w:r w:rsidR="0062684F">
        <w:rPr>
          <w:rFonts w:ascii="Comic Sans MS" w:hAnsi="Comic Sans MS"/>
          <w:b/>
        </w:rPr>
        <w:t xml:space="preserve"> Borough Councillor: </w:t>
      </w:r>
      <w:proofErr w:type="spellStart"/>
      <w:r w:rsidR="0062684F" w:rsidRPr="0062684F">
        <w:rPr>
          <w:rFonts w:ascii="Comic Sans MS" w:hAnsi="Comic Sans MS"/>
        </w:rPr>
        <w:t>Carni</w:t>
      </w:r>
      <w:proofErr w:type="spellEnd"/>
      <w:r w:rsidR="0062684F" w:rsidRPr="0062684F">
        <w:rPr>
          <w:rFonts w:ascii="Comic Sans MS" w:hAnsi="Comic Sans MS"/>
        </w:rPr>
        <w:t xml:space="preserve"> McCarron-Holmes</w:t>
      </w:r>
    </w:p>
    <w:p w14:paraId="095C8DD8" w14:textId="77777777" w:rsidR="00C25F6E" w:rsidRDefault="00C25F6E" w:rsidP="00C25F6E">
      <w:pPr>
        <w:pStyle w:val="NoSpacing"/>
        <w:ind w:firstLine="720"/>
        <w:rPr>
          <w:rFonts w:ascii="Comic Sans MS" w:hAnsi="Comic Sans MS"/>
        </w:rPr>
      </w:pPr>
      <w:r>
        <w:rPr>
          <w:rFonts w:ascii="Comic Sans MS" w:hAnsi="Comic Sans MS"/>
          <w:b/>
        </w:rPr>
        <w:t xml:space="preserve">   </w:t>
      </w:r>
      <w:r w:rsidRPr="006C48F7">
        <w:rPr>
          <w:rFonts w:ascii="Comic Sans MS" w:hAnsi="Comic Sans MS"/>
          <w:b/>
        </w:rPr>
        <w:t>Parish Clerk</w:t>
      </w:r>
      <w:r>
        <w:rPr>
          <w:rFonts w:ascii="Comic Sans MS" w:hAnsi="Comic Sans MS"/>
          <w:b/>
        </w:rPr>
        <w:t xml:space="preserve">: </w:t>
      </w:r>
      <w:r>
        <w:rPr>
          <w:rFonts w:ascii="Comic Sans MS" w:hAnsi="Comic Sans MS"/>
        </w:rPr>
        <w:t>Judith Morgan</w:t>
      </w:r>
    </w:p>
    <w:p w14:paraId="0DB16261" w14:textId="5C9E8696" w:rsidR="00C25F6E" w:rsidRPr="00B138CA" w:rsidRDefault="00C25F6E" w:rsidP="00B138CA">
      <w:pPr>
        <w:pStyle w:val="NoSpacing"/>
        <w:ind w:firstLine="720"/>
        <w:rPr>
          <w:rFonts w:ascii="Comic Sans MS" w:hAnsi="Comic Sans MS"/>
          <w:sz w:val="16"/>
          <w:szCs w:val="16"/>
        </w:rPr>
      </w:pPr>
      <w:r>
        <w:rPr>
          <w:rFonts w:ascii="Comic Sans MS" w:hAnsi="Comic Sans MS"/>
        </w:rPr>
        <w:t xml:space="preserve">    </w:t>
      </w:r>
    </w:p>
    <w:p w14:paraId="794886F8" w14:textId="01DCA759" w:rsidR="00A34D70" w:rsidRDefault="00C25F6E" w:rsidP="00B138CA">
      <w:pPr>
        <w:pStyle w:val="NoSpacing"/>
        <w:rPr>
          <w:rFonts w:ascii="Comic Sans MS" w:hAnsi="Comic Sans MS"/>
        </w:rPr>
      </w:pPr>
      <w:r w:rsidRPr="006C48F7">
        <w:rPr>
          <w:rFonts w:ascii="Comic Sans MS" w:hAnsi="Comic Sans MS"/>
          <w:b/>
        </w:rPr>
        <w:t>Apologies for absence</w:t>
      </w:r>
      <w:r w:rsidR="00B809E7">
        <w:rPr>
          <w:rFonts w:ascii="Comic Sans MS" w:hAnsi="Comic Sans MS"/>
        </w:rPr>
        <w:t xml:space="preserve"> were received from Cllr </w:t>
      </w:r>
      <w:r w:rsidR="0062684F">
        <w:rPr>
          <w:rFonts w:ascii="Comic Sans MS" w:hAnsi="Comic Sans MS"/>
        </w:rPr>
        <w:t>Elaine M</w:t>
      </w:r>
      <w:r w:rsidR="00825BE7">
        <w:rPr>
          <w:rFonts w:ascii="Comic Sans MS" w:hAnsi="Comic Sans MS"/>
        </w:rPr>
        <w:t>++</w:t>
      </w:r>
      <w:proofErr w:type="spellStart"/>
      <w:r w:rsidR="0062684F">
        <w:rPr>
          <w:rFonts w:ascii="Comic Sans MS" w:hAnsi="Comic Sans MS"/>
        </w:rPr>
        <w:t>artin</w:t>
      </w:r>
      <w:proofErr w:type="spellEnd"/>
    </w:p>
    <w:p w14:paraId="6BC7B524" w14:textId="77777777" w:rsidR="00B138CA" w:rsidRPr="00B138CA" w:rsidRDefault="00B138CA" w:rsidP="00B138CA">
      <w:pPr>
        <w:pStyle w:val="NoSpacing"/>
        <w:rPr>
          <w:rFonts w:ascii="Comic Sans MS" w:hAnsi="Comic Sans MS"/>
        </w:rPr>
      </w:pPr>
    </w:p>
    <w:p w14:paraId="6E6EC004" w14:textId="311B3D64" w:rsidR="00A34D70" w:rsidRPr="00021983" w:rsidRDefault="0062684F" w:rsidP="00A34D70">
      <w:pPr>
        <w:rPr>
          <w:rFonts w:ascii="Comic Sans MS" w:hAnsi="Comic Sans MS"/>
        </w:rPr>
      </w:pPr>
      <w:r>
        <w:rPr>
          <w:rFonts w:ascii="Comic Sans MS" w:hAnsi="Comic Sans MS"/>
          <w:b/>
        </w:rPr>
        <w:t>78</w:t>
      </w:r>
      <w:r w:rsidR="00B809E7">
        <w:rPr>
          <w:rFonts w:ascii="Comic Sans MS" w:hAnsi="Comic Sans MS"/>
          <w:b/>
        </w:rPr>
        <w:t>/</w:t>
      </w:r>
      <w:r w:rsidR="00A34D70" w:rsidRPr="00021983">
        <w:rPr>
          <w:rFonts w:ascii="Comic Sans MS" w:hAnsi="Comic Sans MS"/>
          <w:b/>
        </w:rPr>
        <w:t>1</w:t>
      </w:r>
      <w:r w:rsidR="00C25F6E" w:rsidRPr="00021983">
        <w:rPr>
          <w:rFonts w:ascii="Comic Sans MS" w:hAnsi="Comic Sans MS"/>
          <w:b/>
        </w:rPr>
        <w:t>8</w:t>
      </w:r>
      <w:r w:rsidR="00A34D70" w:rsidRPr="00021983">
        <w:rPr>
          <w:rFonts w:ascii="Comic Sans MS" w:hAnsi="Comic Sans MS"/>
          <w:b/>
        </w:rPr>
        <w:t xml:space="preserve"> Requests for Dispensations </w:t>
      </w:r>
      <w:r w:rsidR="00A34D70" w:rsidRPr="00021983">
        <w:rPr>
          <w:rFonts w:ascii="Comic Sans MS" w:hAnsi="Comic Sans MS"/>
        </w:rPr>
        <w:t xml:space="preserve">– </w:t>
      </w:r>
      <w:r w:rsidR="003D22F8">
        <w:rPr>
          <w:rFonts w:ascii="Comic Sans MS" w:hAnsi="Comic Sans MS"/>
        </w:rPr>
        <w:t>N</w:t>
      </w:r>
      <w:r w:rsidR="00A34D70" w:rsidRPr="00021983">
        <w:rPr>
          <w:rFonts w:ascii="Comic Sans MS" w:hAnsi="Comic Sans MS"/>
        </w:rPr>
        <w:t>one.</w:t>
      </w:r>
    </w:p>
    <w:p w14:paraId="29C95742" w14:textId="5C8D47E1" w:rsidR="00A34D70" w:rsidRDefault="0062684F" w:rsidP="00A34D70">
      <w:pPr>
        <w:rPr>
          <w:rFonts w:ascii="Comic Sans MS" w:hAnsi="Comic Sans MS"/>
        </w:rPr>
      </w:pPr>
      <w:r>
        <w:rPr>
          <w:rFonts w:ascii="Comic Sans MS" w:hAnsi="Comic Sans MS"/>
          <w:b/>
        </w:rPr>
        <w:t>79</w:t>
      </w:r>
      <w:r w:rsidR="00A34D70" w:rsidRPr="00021983">
        <w:rPr>
          <w:rFonts w:ascii="Comic Sans MS" w:hAnsi="Comic Sans MS"/>
          <w:b/>
        </w:rPr>
        <w:t>/1</w:t>
      </w:r>
      <w:r w:rsidR="00C25F6E" w:rsidRPr="00021983">
        <w:rPr>
          <w:rFonts w:ascii="Comic Sans MS" w:hAnsi="Comic Sans MS"/>
          <w:b/>
        </w:rPr>
        <w:t>8</w:t>
      </w:r>
      <w:r w:rsidR="00A34D70" w:rsidRPr="00021983">
        <w:rPr>
          <w:rFonts w:ascii="Comic Sans MS" w:hAnsi="Comic Sans MS"/>
          <w:b/>
        </w:rPr>
        <w:t xml:space="preserve"> Declarations of Interest</w:t>
      </w:r>
      <w:r w:rsidR="00A34D70" w:rsidRPr="00021983">
        <w:rPr>
          <w:rFonts w:ascii="Comic Sans MS" w:hAnsi="Comic Sans MS"/>
        </w:rPr>
        <w:t xml:space="preserve"> –</w:t>
      </w:r>
      <w:r w:rsidR="003053D5" w:rsidRPr="00021983">
        <w:rPr>
          <w:rFonts w:ascii="Comic Sans MS" w:hAnsi="Comic Sans MS"/>
        </w:rPr>
        <w:t>None</w:t>
      </w:r>
      <w:r w:rsidR="0069213A" w:rsidRPr="00021983">
        <w:rPr>
          <w:rFonts w:ascii="Comic Sans MS" w:hAnsi="Comic Sans MS"/>
        </w:rPr>
        <w:t>.</w:t>
      </w:r>
    </w:p>
    <w:p w14:paraId="1C530613" w14:textId="38019584" w:rsidR="00C20A03" w:rsidRDefault="0062684F" w:rsidP="00260837">
      <w:pPr>
        <w:rPr>
          <w:rFonts w:ascii="Comic Sans MS" w:hAnsi="Comic Sans MS"/>
          <w:b/>
        </w:rPr>
      </w:pPr>
      <w:r>
        <w:rPr>
          <w:rFonts w:ascii="Comic Sans MS" w:hAnsi="Comic Sans MS"/>
          <w:b/>
        </w:rPr>
        <w:t>80</w:t>
      </w:r>
      <w:r w:rsidR="00A34D70" w:rsidRPr="00021983">
        <w:rPr>
          <w:rFonts w:ascii="Comic Sans MS" w:hAnsi="Comic Sans MS"/>
          <w:b/>
        </w:rPr>
        <w:t>/1</w:t>
      </w:r>
      <w:r w:rsidR="00C25F6E" w:rsidRPr="00021983">
        <w:rPr>
          <w:rFonts w:ascii="Comic Sans MS" w:hAnsi="Comic Sans MS"/>
          <w:b/>
        </w:rPr>
        <w:t xml:space="preserve">8 </w:t>
      </w:r>
      <w:r w:rsidR="00A34D70" w:rsidRPr="00021983">
        <w:rPr>
          <w:rFonts w:ascii="Comic Sans MS" w:hAnsi="Comic Sans MS"/>
          <w:b/>
        </w:rPr>
        <w:t xml:space="preserve">Public Section </w:t>
      </w:r>
      <w:r w:rsidR="00260837" w:rsidRPr="00021983">
        <w:rPr>
          <w:rFonts w:ascii="Comic Sans MS" w:hAnsi="Comic Sans MS"/>
          <w:b/>
        </w:rPr>
        <w:t xml:space="preserve">– </w:t>
      </w:r>
      <w:r w:rsidR="00C25F6E" w:rsidRPr="00021983">
        <w:rPr>
          <w:rFonts w:ascii="Comic Sans MS" w:hAnsi="Comic Sans MS"/>
        </w:rPr>
        <w:t>No members of the public were present</w:t>
      </w:r>
      <w:r w:rsidR="00C25F6E" w:rsidRPr="00021983">
        <w:rPr>
          <w:rFonts w:ascii="Comic Sans MS" w:hAnsi="Comic Sans MS"/>
          <w:b/>
        </w:rPr>
        <w:t>.</w:t>
      </w:r>
    </w:p>
    <w:p w14:paraId="10ACDAA1" w14:textId="06185F19" w:rsidR="0069213A" w:rsidRDefault="0062684F" w:rsidP="00182E99">
      <w:pPr>
        <w:rPr>
          <w:rFonts w:ascii="Comic Sans MS" w:hAnsi="Comic Sans MS"/>
          <w:b/>
        </w:rPr>
      </w:pPr>
      <w:r>
        <w:rPr>
          <w:rFonts w:ascii="Comic Sans MS" w:hAnsi="Comic Sans MS"/>
          <w:b/>
        </w:rPr>
        <w:t>81</w:t>
      </w:r>
      <w:r w:rsidR="00A34D70" w:rsidRPr="009E01AB">
        <w:rPr>
          <w:rFonts w:ascii="Comic Sans MS" w:hAnsi="Comic Sans MS"/>
          <w:b/>
        </w:rPr>
        <w:t>/</w:t>
      </w:r>
      <w:r w:rsidR="00C25F6E">
        <w:rPr>
          <w:rFonts w:ascii="Comic Sans MS" w:hAnsi="Comic Sans MS"/>
          <w:b/>
        </w:rPr>
        <w:t>18</w:t>
      </w:r>
      <w:r w:rsidR="00A34D70">
        <w:rPr>
          <w:rFonts w:ascii="Comic Sans MS" w:hAnsi="Comic Sans MS"/>
          <w:b/>
        </w:rPr>
        <w:t xml:space="preserve"> Minutes </w:t>
      </w:r>
      <w:bookmarkStart w:id="0" w:name="_Hlk499913246"/>
    </w:p>
    <w:p w14:paraId="45349E39" w14:textId="490F88FD" w:rsidR="00A34D70" w:rsidRDefault="00E0210A" w:rsidP="003053D5">
      <w:pPr>
        <w:rPr>
          <w:rFonts w:ascii="Comic Sans MS" w:hAnsi="Comic Sans MS"/>
        </w:rPr>
      </w:pPr>
      <w:r w:rsidRPr="003053D5">
        <w:rPr>
          <w:rFonts w:ascii="Comic Sans MS" w:hAnsi="Comic Sans MS"/>
        </w:rPr>
        <w:t>On the proposal of Cllr</w:t>
      </w:r>
      <w:r w:rsidR="00182E99" w:rsidRPr="003053D5">
        <w:rPr>
          <w:rFonts w:ascii="Comic Sans MS" w:hAnsi="Comic Sans MS"/>
        </w:rPr>
        <w:t xml:space="preserve"> </w:t>
      </w:r>
      <w:r w:rsidR="0062684F">
        <w:rPr>
          <w:rFonts w:ascii="Comic Sans MS" w:hAnsi="Comic Sans MS"/>
        </w:rPr>
        <w:t>T Armstrong</w:t>
      </w:r>
      <w:r w:rsidR="00AD09DF" w:rsidRPr="003053D5">
        <w:rPr>
          <w:rFonts w:ascii="Comic Sans MS" w:hAnsi="Comic Sans MS"/>
        </w:rPr>
        <w:t>,</w:t>
      </w:r>
      <w:r w:rsidRPr="003053D5">
        <w:rPr>
          <w:rFonts w:ascii="Comic Sans MS" w:hAnsi="Comic Sans MS"/>
        </w:rPr>
        <w:t xml:space="preserve"> seconded b</w:t>
      </w:r>
      <w:r w:rsidR="003D45EF" w:rsidRPr="003053D5">
        <w:rPr>
          <w:rFonts w:ascii="Comic Sans MS" w:hAnsi="Comic Sans MS"/>
        </w:rPr>
        <w:t xml:space="preserve">y Cllr </w:t>
      </w:r>
      <w:r w:rsidR="0062684F">
        <w:rPr>
          <w:rFonts w:ascii="Comic Sans MS" w:hAnsi="Comic Sans MS"/>
        </w:rPr>
        <w:t>M Harrison</w:t>
      </w:r>
      <w:r w:rsidR="00A34D70" w:rsidRPr="003053D5">
        <w:rPr>
          <w:rFonts w:ascii="Comic Sans MS" w:hAnsi="Comic Sans MS"/>
        </w:rPr>
        <w:t>, the minutes of the</w:t>
      </w:r>
      <w:r w:rsidRPr="003053D5">
        <w:rPr>
          <w:rFonts w:ascii="Comic Sans MS" w:hAnsi="Comic Sans MS"/>
        </w:rPr>
        <w:t xml:space="preserve"> </w:t>
      </w:r>
      <w:r w:rsidR="00CE40A6" w:rsidRPr="003053D5">
        <w:rPr>
          <w:rFonts w:ascii="Comic Sans MS" w:hAnsi="Comic Sans MS"/>
        </w:rPr>
        <w:t>Meeting</w:t>
      </w:r>
      <w:r w:rsidR="0062684F">
        <w:rPr>
          <w:rFonts w:ascii="Comic Sans MS" w:hAnsi="Comic Sans MS"/>
        </w:rPr>
        <w:t>s</w:t>
      </w:r>
      <w:r w:rsidR="00CE40A6" w:rsidRPr="003053D5">
        <w:rPr>
          <w:rFonts w:ascii="Comic Sans MS" w:hAnsi="Comic Sans MS"/>
        </w:rPr>
        <w:t xml:space="preserve"> held on </w:t>
      </w:r>
      <w:r w:rsidR="0062684F">
        <w:rPr>
          <w:rFonts w:ascii="Comic Sans MS" w:hAnsi="Comic Sans MS"/>
        </w:rPr>
        <w:t>15</w:t>
      </w:r>
      <w:r w:rsidR="0062684F" w:rsidRPr="0062684F">
        <w:rPr>
          <w:rFonts w:ascii="Comic Sans MS" w:hAnsi="Comic Sans MS"/>
          <w:vertAlign w:val="superscript"/>
        </w:rPr>
        <w:t>th</w:t>
      </w:r>
      <w:r w:rsidR="0062684F">
        <w:rPr>
          <w:rFonts w:ascii="Comic Sans MS" w:hAnsi="Comic Sans MS"/>
        </w:rPr>
        <w:t xml:space="preserve"> November and 3</w:t>
      </w:r>
      <w:r w:rsidR="0062684F" w:rsidRPr="0062684F">
        <w:rPr>
          <w:rFonts w:ascii="Comic Sans MS" w:hAnsi="Comic Sans MS"/>
          <w:vertAlign w:val="superscript"/>
        </w:rPr>
        <w:t>rd</w:t>
      </w:r>
      <w:r w:rsidR="0062684F">
        <w:rPr>
          <w:rFonts w:ascii="Comic Sans MS" w:hAnsi="Comic Sans MS"/>
        </w:rPr>
        <w:t xml:space="preserve"> December </w:t>
      </w:r>
      <w:r w:rsidR="00392618" w:rsidRPr="003053D5">
        <w:rPr>
          <w:rFonts w:ascii="Comic Sans MS" w:hAnsi="Comic Sans MS"/>
        </w:rPr>
        <w:t>2</w:t>
      </w:r>
      <w:r w:rsidR="00A34D70" w:rsidRPr="003053D5">
        <w:rPr>
          <w:rFonts w:ascii="Comic Sans MS" w:hAnsi="Comic Sans MS"/>
        </w:rPr>
        <w:t>01</w:t>
      </w:r>
      <w:r w:rsidR="00392618" w:rsidRPr="003053D5">
        <w:rPr>
          <w:rFonts w:ascii="Comic Sans MS" w:hAnsi="Comic Sans MS"/>
        </w:rPr>
        <w:t>8</w:t>
      </w:r>
      <w:r w:rsidR="00A34D70" w:rsidRPr="003053D5">
        <w:rPr>
          <w:rFonts w:ascii="Comic Sans MS" w:hAnsi="Comic Sans MS"/>
        </w:rPr>
        <w:t xml:space="preserve"> were approved and signed as a correct record.</w:t>
      </w:r>
    </w:p>
    <w:bookmarkEnd w:id="0"/>
    <w:p w14:paraId="5E01CF2F" w14:textId="6BCAB7E5" w:rsidR="00260837" w:rsidRDefault="0062684F" w:rsidP="00A34D70">
      <w:pPr>
        <w:rPr>
          <w:rFonts w:ascii="Comic Sans MS" w:hAnsi="Comic Sans MS"/>
        </w:rPr>
      </w:pPr>
      <w:r>
        <w:rPr>
          <w:rFonts w:ascii="Comic Sans MS" w:hAnsi="Comic Sans MS"/>
          <w:b/>
        </w:rPr>
        <w:t>82</w:t>
      </w:r>
      <w:r w:rsidR="00A34D70">
        <w:rPr>
          <w:rFonts w:ascii="Comic Sans MS" w:hAnsi="Comic Sans MS"/>
          <w:b/>
        </w:rPr>
        <w:t>/1</w:t>
      </w:r>
      <w:r w:rsidR="00C25F6E">
        <w:rPr>
          <w:rFonts w:ascii="Comic Sans MS" w:hAnsi="Comic Sans MS"/>
          <w:b/>
        </w:rPr>
        <w:t>8</w:t>
      </w:r>
      <w:r w:rsidR="00A34D70">
        <w:rPr>
          <w:rFonts w:ascii="Comic Sans MS" w:hAnsi="Comic Sans MS"/>
          <w:b/>
        </w:rPr>
        <w:t xml:space="preserve"> Matters</w:t>
      </w:r>
      <w:r w:rsidR="00392618">
        <w:rPr>
          <w:rFonts w:ascii="Comic Sans MS" w:hAnsi="Comic Sans MS"/>
          <w:b/>
        </w:rPr>
        <w:t xml:space="preserve"> </w:t>
      </w:r>
      <w:r w:rsidR="00A34D70">
        <w:rPr>
          <w:rFonts w:ascii="Comic Sans MS" w:hAnsi="Comic Sans MS"/>
          <w:b/>
        </w:rPr>
        <w:t>Arising from the Minutes</w:t>
      </w:r>
    </w:p>
    <w:p w14:paraId="58FEF94A" w14:textId="07A24260" w:rsidR="00106834" w:rsidRDefault="00AD09DF" w:rsidP="00F96857">
      <w:pPr>
        <w:pStyle w:val="ListParagraph"/>
        <w:numPr>
          <w:ilvl w:val="0"/>
          <w:numId w:val="14"/>
        </w:numPr>
        <w:rPr>
          <w:rFonts w:ascii="Comic Sans MS" w:hAnsi="Comic Sans MS"/>
        </w:rPr>
      </w:pPr>
      <w:r w:rsidRPr="00021983">
        <w:rPr>
          <w:rFonts w:ascii="Comic Sans MS" w:hAnsi="Comic Sans MS"/>
        </w:rPr>
        <w:t>Further to Minute</w:t>
      </w:r>
      <w:r w:rsidR="003053D5" w:rsidRPr="00021983">
        <w:rPr>
          <w:rFonts w:ascii="Comic Sans MS" w:hAnsi="Comic Sans MS"/>
        </w:rPr>
        <w:t xml:space="preserve"> </w:t>
      </w:r>
      <w:r w:rsidR="0062684F">
        <w:rPr>
          <w:rFonts w:ascii="Comic Sans MS" w:hAnsi="Comic Sans MS"/>
        </w:rPr>
        <w:t>70</w:t>
      </w:r>
      <w:r w:rsidR="00F96857">
        <w:rPr>
          <w:rFonts w:ascii="Comic Sans MS" w:hAnsi="Comic Sans MS"/>
        </w:rPr>
        <w:t xml:space="preserve">/18 </w:t>
      </w:r>
      <w:proofErr w:type="spellStart"/>
      <w:r w:rsidR="00106834">
        <w:rPr>
          <w:rFonts w:ascii="Comic Sans MS" w:hAnsi="Comic Sans MS"/>
        </w:rPr>
        <w:t>i</w:t>
      </w:r>
      <w:proofErr w:type="spellEnd"/>
      <w:r w:rsidR="00106834">
        <w:rPr>
          <w:rFonts w:ascii="Comic Sans MS" w:hAnsi="Comic Sans MS"/>
        </w:rPr>
        <w:t xml:space="preserve">) </w:t>
      </w:r>
      <w:r w:rsidR="0062684F">
        <w:rPr>
          <w:rFonts w:ascii="Comic Sans MS" w:hAnsi="Comic Sans MS"/>
        </w:rPr>
        <w:t xml:space="preserve">An estimate of £380 from Seaview Joinery, to install seating at the bus stop opposite Heatherfields, was discussed and, on the motion of Cllr P Tweddle, seconded by Cllr D Sharp, was unanimously accepted.  </w:t>
      </w:r>
    </w:p>
    <w:p w14:paraId="156D1F8A" w14:textId="77777777" w:rsidR="0062684F" w:rsidRDefault="00106834" w:rsidP="00F96857">
      <w:pPr>
        <w:pStyle w:val="ListParagraph"/>
        <w:numPr>
          <w:ilvl w:val="0"/>
          <w:numId w:val="14"/>
        </w:numPr>
        <w:rPr>
          <w:rFonts w:ascii="Comic Sans MS" w:hAnsi="Comic Sans MS"/>
        </w:rPr>
      </w:pPr>
      <w:r>
        <w:rPr>
          <w:rFonts w:ascii="Comic Sans MS" w:hAnsi="Comic Sans MS"/>
        </w:rPr>
        <w:t xml:space="preserve">Further to Minute </w:t>
      </w:r>
      <w:r w:rsidR="0062684F">
        <w:rPr>
          <w:rFonts w:ascii="Comic Sans MS" w:hAnsi="Comic Sans MS"/>
        </w:rPr>
        <w:t>70</w:t>
      </w:r>
      <w:r>
        <w:rPr>
          <w:rFonts w:ascii="Comic Sans MS" w:hAnsi="Comic Sans MS"/>
        </w:rPr>
        <w:t>/18 v</w:t>
      </w:r>
      <w:r w:rsidR="0062684F">
        <w:rPr>
          <w:rFonts w:ascii="Comic Sans MS" w:hAnsi="Comic Sans MS"/>
        </w:rPr>
        <w:t>ii</w:t>
      </w:r>
      <w:r>
        <w:rPr>
          <w:rFonts w:ascii="Comic Sans MS" w:hAnsi="Comic Sans MS"/>
        </w:rPr>
        <w:t>) it was reported that</w:t>
      </w:r>
      <w:r w:rsidR="0062684F">
        <w:rPr>
          <w:rFonts w:ascii="Comic Sans MS" w:hAnsi="Comic Sans MS"/>
        </w:rPr>
        <w:t xml:space="preserve"> Mr Murray had managed to remove the outbuildings without the need to go across the welfare field for access.</w:t>
      </w:r>
    </w:p>
    <w:p w14:paraId="530906DF" w14:textId="77777777" w:rsidR="0062684F" w:rsidRDefault="0062684F" w:rsidP="00F96857">
      <w:pPr>
        <w:pStyle w:val="ListParagraph"/>
        <w:numPr>
          <w:ilvl w:val="0"/>
          <w:numId w:val="14"/>
        </w:numPr>
        <w:rPr>
          <w:rFonts w:ascii="Comic Sans MS" w:hAnsi="Comic Sans MS"/>
        </w:rPr>
      </w:pPr>
      <w:r>
        <w:rPr>
          <w:rFonts w:ascii="Comic Sans MS" w:hAnsi="Comic Sans MS"/>
        </w:rPr>
        <w:t xml:space="preserve">Further to Min 72/18 vi) Mr </w:t>
      </w:r>
      <w:proofErr w:type="spellStart"/>
      <w:r>
        <w:rPr>
          <w:rFonts w:ascii="Comic Sans MS" w:hAnsi="Comic Sans MS"/>
        </w:rPr>
        <w:t>Thynne</w:t>
      </w:r>
      <w:proofErr w:type="spellEnd"/>
      <w:r>
        <w:rPr>
          <w:rFonts w:ascii="Comic Sans MS" w:hAnsi="Comic Sans MS"/>
        </w:rPr>
        <w:t xml:space="preserve"> had stated that he had returned his keys to Cllr R Ives, although Cllr Ives had no recollection of this happening.</w:t>
      </w:r>
    </w:p>
    <w:p w14:paraId="10BBA69F" w14:textId="77777777" w:rsidR="0062684F" w:rsidRDefault="0062684F" w:rsidP="00F96857">
      <w:pPr>
        <w:pStyle w:val="ListParagraph"/>
        <w:numPr>
          <w:ilvl w:val="0"/>
          <w:numId w:val="14"/>
        </w:numPr>
        <w:rPr>
          <w:rFonts w:ascii="Comic Sans MS" w:hAnsi="Comic Sans MS"/>
        </w:rPr>
      </w:pPr>
      <w:r>
        <w:rPr>
          <w:rFonts w:ascii="Comic Sans MS" w:hAnsi="Comic Sans MS"/>
        </w:rPr>
        <w:t xml:space="preserve">Further to Min 73/18 the Clerk reported that the Precept for 2019/20 had been submitted to </w:t>
      </w:r>
      <w:proofErr w:type="spellStart"/>
      <w:r>
        <w:rPr>
          <w:rFonts w:ascii="Comic Sans MS" w:hAnsi="Comic Sans MS"/>
        </w:rPr>
        <w:t>Allerdale</w:t>
      </w:r>
      <w:proofErr w:type="spellEnd"/>
      <w:r>
        <w:rPr>
          <w:rFonts w:ascii="Comic Sans MS" w:hAnsi="Comic Sans MS"/>
        </w:rPr>
        <w:t xml:space="preserve"> Borough Council.</w:t>
      </w:r>
    </w:p>
    <w:p w14:paraId="654241AA" w14:textId="6F95597F" w:rsidR="00DD3DB4" w:rsidRDefault="0062684F" w:rsidP="0062684F">
      <w:pPr>
        <w:rPr>
          <w:rFonts w:ascii="Comic Sans MS" w:hAnsi="Comic Sans MS"/>
          <w:b/>
        </w:rPr>
      </w:pPr>
      <w:r>
        <w:rPr>
          <w:rFonts w:ascii="Comic Sans MS" w:hAnsi="Comic Sans MS"/>
          <w:b/>
        </w:rPr>
        <w:t>83/18 Basketball Court – Proposed Lease</w:t>
      </w:r>
    </w:p>
    <w:p w14:paraId="4F9752EC" w14:textId="79884DC8" w:rsidR="0062684F" w:rsidRPr="0062684F" w:rsidRDefault="0062684F" w:rsidP="0062684F">
      <w:pPr>
        <w:rPr>
          <w:rFonts w:ascii="Comic Sans MS" w:hAnsi="Comic Sans MS"/>
        </w:rPr>
      </w:pPr>
      <w:r>
        <w:rPr>
          <w:rFonts w:ascii="Comic Sans MS" w:hAnsi="Comic Sans MS"/>
        </w:rPr>
        <w:t xml:space="preserve">Cllr P Tweddle </w:t>
      </w:r>
      <w:r w:rsidR="009B573C">
        <w:rPr>
          <w:rFonts w:ascii="Comic Sans MS" w:hAnsi="Comic Sans MS"/>
        </w:rPr>
        <w:t>reported on his study of the proposed lease and it was agreed that he would make two small amendments to the draft and forward it to the Clerk for further discussion with the school.</w:t>
      </w:r>
    </w:p>
    <w:p w14:paraId="1C4F1937" w14:textId="5E109673" w:rsidR="0087100A" w:rsidRDefault="009B573C" w:rsidP="000B5A84">
      <w:pPr>
        <w:rPr>
          <w:rFonts w:ascii="Comic Sans MS" w:hAnsi="Comic Sans MS"/>
          <w:b/>
        </w:rPr>
      </w:pPr>
      <w:r>
        <w:rPr>
          <w:rFonts w:ascii="Comic Sans MS" w:hAnsi="Comic Sans MS"/>
          <w:b/>
        </w:rPr>
        <w:t>84</w:t>
      </w:r>
      <w:r w:rsidR="0087100A" w:rsidRPr="000B5A84">
        <w:rPr>
          <w:rFonts w:ascii="Comic Sans MS" w:hAnsi="Comic Sans MS"/>
          <w:b/>
        </w:rPr>
        <w:t>/</w:t>
      </w:r>
      <w:r w:rsidR="0045316A" w:rsidRPr="000B5A84">
        <w:rPr>
          <w:rFonts w:ascii="Comic Sans MS" w:hAnsi="Comic Sans MS"/>
          <w:b/>
        </w:rPr>
        <w:t>1</w:t>
      </w:r>
      <w:r w:rsidR="007A2DC9" w:rsidRPr="000B5A84">
        <w:rPr>
          <w:rFonts w:ascii="Comic Sans MS" w:hAnsi="Comic Sans MS"/>
          <w:b/>
        </w:rPr>
        <w:t>8</w:t>
      </w:r>
      <w:r w:rsidR="0045316A" w:rsidRPr="000B5A84">
        <w:rPr>
          <w:rFonts w:ascii="Comic Sans MS" w:hAnsi="Comic Sans MS"/>
          <w:b/>
        </w:rPr>
        <w:t xml:space="preserve"> Planning Matters</w:t>
      </w:r>
    </w:p>
    <w:p w14:paraId="7C5DF222" w14:textId="0F9DD914" w:rsidR="00DD3DB4" w:rsidRDefault="00DD3DB4" w:rsidP="0045316A">
      <w:pPr>
        <w:pStyle w:val="ListParagraph"/>
        <w:numPr>
          <w:ilvl w:val="0"/>
          <w:numId w:val="25"/>
        </w:numPr>
        <w:rPr>
          <w:rFonts w:ascii="Comic Sans MS" w:hAnsi="Comic Sans MS"/>
        </w:rPr>
      </w:pPr>
      <w:r>
        <w:rPr>
          <w:rFonts w:ascii="Comic Sans MS" w:hAnsi="Comic Sans MS"/>
        </w:rPr>
        <w:t>2/2018/0518 – Mr Paul Hogarth – Variation of condition 2 on application 2/2017/0355 relating to new design, Plot 1 only –</w:t>
      </w:r>
      <w:r w:rsidR="009B573C">
        <w:rPr>
          <w:rFonts w:ascii="Comic Sans MS" w:hAnsi="Comic Sans MS"/>
        </w:rPr>
        <w:t>approved by Planning Dept</w:t>
      </w:r>
    </w:p>
    <w:p w14:paraId="635959E1" w14:textId="7BB00C81" w:rsidR="009B573C" w:rsidRDefault="009B573C" w:rsidP="0045316A">
      <w:pPr>
        <w:pStyle w:val="ListParagraph"/>
        <w:numPr>
          <w:ilvl w:val="0"/>
          <w:numId w:val="25"/>
        </w:numPr>
        <w:rPr>
          <w:rFonts w:ascii="Comic Sans MS" w:hAnsi="Comic Sans MS"/>
        </w:rPr>
      </w:pPr>
      <w:r>
        <w:rPr>
          <w:rFonts w:ascii="Comic Sans MS" w:hAnsi="Comic Sans MS"/>
        </w:rPr>
        <w:t xml:space="preserve">Cllr P Tweddle reported that land adjacent to Holroyd Bungalow (not in Broughton Moor Parish) had been subject to an application to erect a stable block.  This was the third application on this land.  </w:t>
      </w:r>
    </w:p>
    <w:p w14:paraId="67A066DD" w14:textId="4DF019C4" w:rsidR="009B573C" w:rsidRPr="009B573C" w:rsidRDefault="002C1417" w:rsidP="009B573C">
      <w:pPr>
        <w:pStyle w:val="ListParagraph"/>
        <w:numPr>
          <w:ilvl w:val="0"/>
          <w:numId w:val="25"/>
        </w:numPr>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0F195F81" wp14:editId="050BCD8E">
                <wp:simplePos x="0" y="0"/>
                <wp:positionH relativeFrom="column">
                  <wp:posOffset>6143625</wp:posOffset>
                </wp:positionH>
                <wp:positionV relativeFrom="paragraph">
                  <wp:posOffset>634365</wp:posOffset>
                </wp:positionV>
                <wp:extent cx="447675" cy="247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47675" cy="247650"/>
                        </a:xfrm>
                        <a:prstGeom prst="rect">
                          <a:avLst/>
                        </a:prstGeom>
                        <a:solidFill>
                          <a:schemeClr val="lt1"/>
                        </a:solidFill>
                        <a:ln w="6350">
                          <a:solidFill>
                            <a:prstClr val="black"/>
                          </a:solidFill>
                        </a:ln>
                      </wps:spPr>
                      <wps:txbx>
                        <w:txbxContent>
                          <w:p w14:paraId="2E9C5309" w14:textId="5874B220" w:rsidR="002C1417" w:rsidRDefault="002C1417">
                            <w:r>
                              <w:t>154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195F81" id="_x0000_t202" coordsize="21600,21600" o:spt="202" path="m,l,21600r21600,l21600,xe">
                <v:stroke joinstyle="miter"/>
                <v:path gradientshapeok="t" o:connecttype="rect"/>
              </v:shapetype>
              <v:shape id="Text Box 2" o:spid="_x0000_s1026" type="#_x0000_t202" style="position:absolute;left:0;text-align:left;margin-left:483.75pt;margin-top:49.95pt;width:35.2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" fillcolor="white [3201]" strokeweight=".5pt">
                <v:textbox>
                  <w:txbxContent>
                    <w:p w14:paraId="2E9C5309" w14:textId="5874B220" w:rsidR="002C1417" w:rsidRDefault="002C1417">
                      <w:r>
                        <w:t>154</w:t>
                      </w:r>
                    </w:p>
                  </w:txbxContent>
                </v:textbox>
              </v:shape>
            </w:pict>
          </mc:Fallback>
        </mc:AlternateContent>
      </w:r>
      <w:r w:rsidR="009B573C">
        <w:rPr>
          <w:rFonts w:ascii="Comic Sans MS" w:hAnsi="Comic Sans MS"/>
        </w:rPr>
        <w:t>Cllr K Little was asked when the footpath at Standing stones would be reopened.  Cllr Little replied that this was still in the consultation process and that the inspector had merely given an opinion, not approval.</w:t>
      </w:r>
    </w:p>
    <w:p w14:paraId="7F74E873" w14:textId="77777777" w:rsidR="002357EB" w:rsidRDefault="002357EB" w:rsidP="0045316A">
      <w:pPr>
        <w:rPr>
          <w:rFonts w:ascii="Comic Sans MS" w:hAnsi="Comic Sans MS"/>
          <w:b/>
        </w:rPr>
      </w:pPr>
    </w:p>
    <w:p w14:paraId="6E1E6D9D" w14:textId="77777777" w:rsidR="002357EB" w:rsidRDefault="002357EB" w:rsidP="0045316A">
      <w:pPr>
        <w:rPr>
          <w:rFonts w:ascii="Comic Sans MS" w:hAnsi="Comic Sans MS"/>
          <w:b/>
        </w:rPr>
      </w:pPr>
    </w:p>
    <w:p w14:paraId="1D9F3DBC" w14:textId="43069211" w:rsidR="00B728CD" w:rsidRDefault="009B573C" w:rsidP="0045316A">
      <w:pPr>
        <w:rPr>
          <w:rFonts w:ascii="Comic Sans MS" w:hAnsi="Comic Sans MS"/>
          <w:b/>
        </w:rPr>
      </w:pPr>
      <w:r>
        <w:rPr>
          <w:rFonts w:ascii="Comic Sans MS" w:hAnsi="Comic Sans MS"/>
          <w:b/>
        </w:rPr>
        <w:lastRenderedPageBreak/>
        <w:t>85</w:t>
      </w:r>
      <w:r w:rsidR="00B728CD">
        <w:rPr>
          <w:rFonts w:ascii="Comic Sans MS" w:hAnsi="Comic Sans MS"/>
          <w:b/>
        </w:rPr>
        <w:t xml:space="preserve">/18 Community Centre </w:t>
      </w:r>
    </w:p>
    <w:p w14:paraId="29702D13" w14:textId="36BCCA15" w:rsidR="009B573C" w:rsidRPr="00006B5F" w:rsidRDefault="00B8252B" w:rsidP="00006B5F">
      <w:pPr>
        <w:pStyle w:val="ListParagraph"/>
        <w:numPr>
          <w:ilvl w:val="0"/>
          <w:numId w:val="30"/>
        </w:numPr>
        <w:rPr>
          <w:rFonts w:ascii="Comic Sans MS" w:hAnsi="Comic Sans MS"/>
          <w:b/>
        </w:rPr>
      </w:pPr>
      <w:r w:rsidRPr="00DF76C6">
        <w:rPr>
          <w:rFonts w:ascii="Comic Sans MS" w:hAnsi="Comic Sans MS"/>
          <w:b/>
        </w:rPr>
        <w:t xml:space="preserve">Christmas </w:t>
      </w:r>
      <w:r w:rsidR="009B573C">
        <w:rPr>
          <w:rFonts w:ascii="Comic Sans MS" w:hAnsi="Comic Sans MS"/>
          <w:b/>
        </w:rPr>
        <w:t>Decorations</w:t>
      </w:r>
    </w:p>
    <w:p w14:paraId="2E1751EB" w14:textId="3DB8D628" w:rsidR="009B573C" w:rsidRDefault="009B573C" w:rsidP="00006B5F">
      <w:pPr>
        <w:pStyle w:val="ListParagraph"/>
        <w:ind w:left="1080"/>
        <w:rPr>
          <w:rFonts w:ascii="Comic Sans MS" w:hAnsi="Comic Sans MS"/>
        </w:rPr>
      </w:pPr>
      <w:r>
        <w:rPr>
          <w:rFonts w:ascii="Comic Sans MS" w:hAnsi="Comic Sans MS"/>
        </w:rPr>
        <w:t>Concern was expressed that decorations had been removed from the hall, without permission,</w:t>
      </w:r>
      <w:r w:rsidR="002357EB">
        <w:rPr>
          <w:rFonts w:ascii="Comic Sans MS" w:hAnsi="Comic Sans MS"/>
        </w:rPr>
        <w:t xml:space="preserve"> for</w:t>
      </w:r>
      <w:r>
        <w:rPr>
          <w:rFonts w:ascii="Comic Sans MS" w:hAnsi="Comic Sans MS"/>
        </w:rPr>
        <w:t xml:space="preserve"> a funeral tea to take place.  It was noted that Cllr M Harrison had spen</w:t>
      </w:r>
      <w:r w:rsidR="002357EB">
        <w:rPr>
          <w:rFonts w:ascii="Comic Sans MS" w:hAnsi="Comic Sans MS"/>
        </w:rPr>
        <w:t>t several</w:t>
      </w:r>
      <w:r>
        <w:rPr>
          <w:rFonts w:ascii="Comic Sans MS" w:hAnsi="Comic Sans MS"/>
        </w:rPr>
        <w:t xml:space="preserve"> hours decorating the Hall for the Christmas period and was extremely disappointed that this had happened.   It was unanimously agreed that, in future, once decorations are placed, they are not to be removed until the period of decoration is past. Anyone using the hall during such times must accept </w:t>
      </w:r>
      <w:r w:rsidR="002357EB">
        <w:rPr>
          <w:rFonts w:ascii="Comic Sans MS" w:hAnsi="Comic Sans MS"/>
        </w:rPr>
        <w:t>this policy</w:t>
      </w:r>
      <w:r>
        <w:rPr>
          <w:rFonts w:ascii="Comic Sans MS" w:hAnsi="Comic Sans MS"/>
        </w:rPr>
        <w:t>.</w:t>
      </w:r>
    </w:p>
    <w:p w14:paraId="5DA9F25B" w14:textId="77777777" w:rsidR="00006B5F" w:rsidRDefault="00006B5F" w:rsidP="00006B5F">
      <w:pPr>
        <w:pStyle w:val="ListParagraph"/>
        <w:ind w:left="1080"/>
        <w:rPr>
          <w:rFonts w:ascii="Comic Sans MS" w:hAnsi="Comic Sans MS"/>
        </w:rPr>
      </w:pPr>
    </w:p>
    <w:p w14:paraId="62696869" w14:textId="77777777" w:rsidR="00006B5F" w:rsidRDefault="009B573C" w:rsidP="00006B5F">
      <w:pPr>
        <w:pStyle w:val="ListParagraph"/>
        <w:numPr>
          <w:ilvl w:val="0"/>
          <w:numId w:val="30"/>
        </w:numPr>
        <w:rPr>
          <w:rFonts w:ascii="Comic Sans MS" w:hAnsi="Comic Sans MS"/>
          <w:b/>
        </w:rPr>
      </w:pPr>
      <w:r>
        <w:rPr>
          <w:rFonts w:ascii="Comic Sans MS" w:hAnsi="Comic Sans MS"/>
          <w:b/>
        </w:rPr>
        <w:t>Private bookings</w:t>
      </w:r>
    </w:p>
    <w:p w14:paraId="64AD28F4" w14:textId="4E4C5BC5" w:rsidR="009B573C" w:rsidRPr="00006B5F" w:rsidRDefault="00006B5F" w:rsidP="00006B5F">
      <w:pPr>
        <w:pStyle w:val="ListParagraph"/>
        <w:ind w:left="1080"/>
        <w:rPr>
          <w:rFonts w:ascii="Comic Sans MS" w:hAnsi="Comic Sans MS"/>
          <w:b/>
        </w:rPr>
      </w:pPr>
      <w:r w:rsidRPr="00006B5F">
        <w:rPr>
          <w:rFonts w:ascii="Comic Sans MS" w:hAnsi="Comic Sans MS"/>
        </w:rPr>
        <w:t>The Clerk reported that the Hall family had booked the Community Centre for their annual          Family Party on 24</w:t>
      </w:r>
      <w:r w:rsidRPr="00006B5F">
        <w:rPr>
          <w:rFonts w:ascii="Comic Sans MS" w:hAnsi="Comic Sans MS"/>
          <w:vertAlign w:val="superscript"/>
        </w:rPr>
        <w:t>th</w:t>
      </w:r>
      <w:r w:rsidRPr="00006B5F">
        <w:rPr>
          <w:rFonts w:ascii="Comic Sans MS" w:hAnsi="Comic Sans MS"/>
        </w:rPr>
        <w:t xml:space="preserve"> December, at a cost of £30.</w:t>
      </w:r>
    </w:p>
    <w:p w14:paraId="5388674F" w14:textId="36574C96" w:rsidR="00006B5F" w:rsidRDefault="00006B5F" w:rsidP="00006B5F">
      <w:pPr>
        <w:ind w:left="1080"/>
        <w:rPr>
          <w:rFonts w:ascii="Comic Sans MS" w:hAnsi="Comic Sans MS"/>
        </w:rPr>
      </w:pPr>
      <w:r>
        <w:rPr>
          <w:rFonts w:ascii="Comic Sans MS" w:hAnsi="Comic Sans MS"/>
        </w:rPr>
        <w:t>A Child’s birthday party had been held and £20 received for rental was passed to the Clerk to bank.</w:t>
      </w:r>
    </w:p>
    <w:p w14:paraId="53819C7C" w14:textId="7539D0C6" w:rsidR="00006B5F" w:rsidRDefault="00006B5F" w:rsidP="00006B5F">
      <w:pPr>
        <w:pStyle w:val="ListParagraph"/>
        <w:numPr>
          <w:ilvl w:val="0"/>
          <w:numId w:val="30"/>
        </w:numPr>
        <w:rPr>
          <w:rFonts w:ascii="Comic Sans MS" w:hAnsi="Comic Sans MS"/>
          <w:b/>
        </w:rPr>
      </w:pPr>
      <w:r>
        <w:rPr>
          <w:rFonts w:ascii="Comic Sans MS" w:hAnsi="Comic Sans MS"/>
          <w:b/>
        </w:rPr>
        <w:t>Christmas Raffle</w:t>
      </w:r>
    </w:p>
    <w:p w14:paraId="460B432D" w14:textId="1A4B3E3C" w:rsidR="00006B5F" w:rsidRDefault="00006B5F" w:rsidP="00006B5F">
      <w:pPr>
        <w:pStyle w:val="ListParagraph"/>
        <w:ind w:left="1080"/>
        <w:rPr>
          <w:rFonts w:ascii="Comic Sans MS" w:hAnsi="Comic Sans MS"/>
        </w:rPr>
      </w:pPr>
      <w:r>
        <w:rPr>
          <w:rFonts w:ascii="Comic Sans MS" w:hAnsi="Comic Sans MS"/>
        </w:rPr>
        <w:t>£901 had been raised from ticket sales and Mr Hyson had donated a further £5.  £906 to be banked.  This to be used towards new play equipment on the Welfare Field.</w:t>
      </w:r>
    </w:p>
    <w:p w14:paraId="47AA0933" w14:textId="00D767CE" w:rsidR="00006B5F" w:rsidRDefault="00006B5F" w:rsidP="00006B5F">
      <w:pPr>
        <w:pStyle w:val="ListParagraph"/>
        <w:ind w:left="1080"/>
        <w:rPr>
          <w:rFonts w:ascii="Comic Sans MS" w:hAnsi="Comic Sans MS"/>
        </w:rPr>
      </w:pPr>
      <w:r>
        <w:rPr>
          <w:rFonts w:ascii="Comic Sans MS" w:hAnsi="Comic Sans MS"/>
        </w:rPr>
        <w:t xml:space="preserve">Cllr M Harrison had sent letters of thanks to everyone who donated raffle prizes.  </w:t>
      </w:r>
    </w:p>
    <w:p w14:paraId="62B5ED46" w14:textId="77777777" w:rsidR="00006B5F" w:rsidRPr="00006B5F" w:rsidRDefault="00006B5F" w:rsidP="00006B5F">
      <w:pPr>
        <w:pStyle w:val="ListParagraph"/>
        <w:ind w:left="1080"/>
        <w:rPr>
          <w:rFonts w:ascii="Comic Sans MS" w:hAnsi="Comic Sans MS"/>
        </w:rPr>
      </w:pPr>
    </w:p>
    <w:p w14:paraId="02F62157" w14:textId="234D2663" w:rsidR="00006B5F" w:rsidRDefault="00006B5F" w:rsidP="00006B5F">
      <w:pPr>
        <w:pStyle w:val="ListParagraph"/>
        <w:numPr>
          <w:ilvl w:val="0"/>
          <w:numId w:val="30"/>
        </w:numPr>
        <w:rPr>
          <w:rFonts w:ascii="Comic Sans MS" w:hAnsi="Comic Sans MS"/>
          <w:b/>
        </w:rPr>
      </w:pPr>
      <w:r>
        <w:rPr>
          <w:rFonts w:ascii="Comic Sans MS" w:hAnsi="Comic Sans MS"/>
          <w:b/>
        </w:rPr>
        <w:t>Christmas Event</w:t>
      </w:r>
    </w:p>
    <w:p w14:paraId="2B1EF94D" w14:textId="1290078D" w:rsidR="00006B5F" w:rsidRDefault="00006B5F" w:rsidP="00006B5F">
      <w:pPr>
        <w:pStyle w:val="ListParagraph"/>
        <w:ind w:left="1080"/>
        <w:rPr>
          <w:rFonts w:ascii="Comic Sans MS" w:hAnsi="Comic Sans MS"/>
        </w:rPr>
      </w:pPr>
      <w:r>
        <w:rPr>
          <w:rFonts w:ascii="Comic Sans MS" w:hAnsi="Comic Sans MS"/>
        </w:rPr>
        <w:t>Lots of positive feedback had been received.  It was agreed that there would be no balloons next year as they were too expensive to be wasted as they had been at this year’s event, with children stamping on them in the Hall.</w:t>
      </w:r>
    </w:p>
    <w:p w14:paraId="3A7E6EFC" w14:textId="77777777" w:rsidR="00006B5F" w:rsidRDefault="00006B5F" w:rsidP="00006B5F">
      <w:pPr>
        <w:pStyle w:val="ListParagraph"/>
        <w:ind w:left="1080"/>
        <w:rPr>
          <w:rFonts w:ascii="Comic Sans MS" w:hAnsi="Comic Sans MS"/>
        </w:rPr>
      </w:pPr>
    </w:p>
    <w:p w14:paraId="1A2EA256" w14:textId="5E235E2D" w:rsidR="00006B5F" w:rsidRDefault="00006B5F" w:rsidP="00006B5F">
      <w:pPr>
        <w:pStyle w:val="ListParagraph"/>
        <w:numPr>
          <w:ilvl w:val="0"/>
          <w:numId w:val="30"/>
        </w:numPr>
        <w:rPr>
          <w:rFonts w:ascii="Comic Sans MS" w:hAnsi="Comic Sans MS"/>
          <w:b/>
        </w:rPr>
      </w:pPr>
      <w:r>
        <w:rPr>
          <w:rFonts w:ascii="Comic Sans MS" w:hAnsi="Comic Sans MS"/>
          <w:b/>
        </w:rPr>
        <w:t>Break Glass and Emergency Signs</w:t>
      </w:r>
    </w:p>
    <w:p w14:paraId="2A1051A5" w14:textId="522F2B38" w:rsidR="00006B5F" w:rsidRDefault="00006B5F" w:rsidP="00006B5F">
      <w:pPr>
        <w:pStyle w:val="ListParagraph"/>
        <w:ind w:left="1080"/>
        <w:rPr>
          <w:rFonts w:ascii="Comic Sans MS" w:hAnsi="Comic Sans MS"/>
        </w:rPr>
      </w:pPr>
      <w:r>
        <w:rPr>
          <w:rFonts w:ascii="Comic Sans MS" w:hAnsi="Comic Sans MS"/>
        </w:rPr>
        <w:t xml:space="preserve">Cllr T Armstrong reported that the proprietor of Absolute Storage had donated a </w:t>
      </w:r>
      <w:r w:rsidR="002357EB">
        <w:rPr>
          <w:rFonts w:ascii="Comic Sans MS" w:hAnsi="Comic Sans MS"/>
        </w:rPr>
        <w:t>‘</w:t>
      </w:r>
      <w:r>
        <w:rPr>
          <w:rFonts w:ascii="Comic Sans MS" w:hAnsi="Comic Sans MS"/>
        </w:rPr>
        <w:t>break glass</w:t>
      </w:r>
      <w:r w:rsidR="002357EB">
        <w:rPr>
          <w:rFonts w:ascii="Comic Sans MS" w:hAnsi="Comic Sans MS"/>
        </w:rPr>
        <w:t>’</w:t>
      </w:r>
      <w:r>
        <w:rPr>
          <w:rFonts w:ascii="Comic Sans MS" w:hAnsi="Comic Sans MS"/>
        </w:rPr>
        <w:t xml:space="preserve"> box (for emergency exit key) and various emergency signs for use in the Community Centre.</w:t>
      </w:r>
    </w:p>
    <w:p w14:paraId="301BF873" w14:textId="77777777" w:rsidR="00006B5F" w:rsidRDefault="00006B5F" w:rsidP="00006B5F">
      <w:pPr>
        <w:pStyle w:val="ListParagraph"/>
        <w:ind w:left="1080"/>
        <w:rPr>
          <w:rFonts w:ascii="Comic Sans MS" w:hAnsi="Comic Sans MS"/>
        </w:rPr>
      </w:pPr>
    </w:p>
    <w:p w14:paraId="175DFEF0" w14:textId="4574ABB1" w:rsidR="00006B5F" w:rsidRPr="00006B5F" w:rsidRDefault="00006B5F" w:rsidP="00006B5F">
      <w:pPr>
        <w:pStyle w:val="ListParagraph"/>
        <w:numPr>
          <w:ilvl w:val="0"/>
          <w:numId w:val="30"/>
        </w:numPr>
        <w:rPr>
          <w:rFonts w:ascii="Comic Sans MS" w:hAnsi="Comic Sans MS"/>
          <w:b/>
        </w:rPr>
      </w:pPr>
      <w:r>
        <w:rPr>
          <w:rFonts w:ascii="Comic Sans MS" w:hAnsi="Comic Sans MS"/>
          <w:b/>
        </w:rPr>
        <w:t>Planters</w:t>
      </w:r>
    </w:p>
    <w:p w14:paraId="6617E216" w14:textId="61AB6544" w:rsidR="009B573C" w:rsidRDefault="00006B5F" w:rsidP="00006B5F">
      <w:pPr>
        <w:pStyle w:val="ListParagraph"/>
        <w:ind w:left="1080"/>
        <w:rPr>
          <w:rFonts w:ascii="Comic Sans MS" w:hAnsi="Comic Sans MS"/>
        </w:rPr>
      </w:pPr>
      <w:r>
        <w:rPr>
          <w:rFonts w:ascii="Comic Sans MS" w:hAnsi="Comic Sans MS"/>
        </w:rPr>
        <w:t xml:space="preserve">Two wooden planters in the outside yard would be renovated and planted up in time for Spring.  </w:t>
      </w:r>
      <w:r w:rsidR="00524755">
        <w:rPr>
          <w:rFonts w:ascii="Comic Sans MS" w:hAnsi="Comic Sans MS"/>
        </w:rPr>
        <w:t xml:space="preserve">Handyman to be asked to paint the tubs brown, </w:t>
      </w:r>
      <w:r>
        <w:rPr>
          <w:rFonts w:ascii="Comic Sans MS" w:hAnsi="Comic Sans MS"/>
        </w:rPr>
        <w:t xml:space="preserve">Cllr M Harrison to attend to </w:t>
      </w:r>
      <w:r w:rsidR="00524755">
        <w:rPr>
          <w:rFonts w:ascii="Comic Sans MS" w:hAnsi="Comic Sans MS"/>
        </w:rPr>
        <w:t>planting up</w:t>
      </w:r>
      <w:r>
        <w:rPr>
          <w:rFonts w:ascii="Comic Sans MS" w:hAnsi="Comic Sans MS"/>
        </w:rPr>
        <w:t>.</w:t>
      </w:r>
    </w:p>
    <w:p w14:paraId="018B0A92" w14:textId="4E214427" w:rsidR="00006B5F" w:rsidRDefault="00006B5F" w:rsidP="00006B5F">
      <w:pPr>
        <w:pStyle w:val="ListParagraph"/>
        <w:ind w:left="1080"/>
        <w:rPr>
          <w:rFonts w:ascii="Comic Sans MS" w:hAnsi="Comic Sans MS"/>
        </w:rPr>
      </w:pPr>
    </w:p>
    <w:p w14:paraId="6D406016" w14:textId="46799026" w:rsidR="00006B5F" w:rsidRDefault="00006B5F" w:rsidP="00006B5F">
      <w:pPr>
        <w:pStyle w:val="ListParagraph"/>
        <w:numPr>
          <w:ilvl w:val="0"/>
          <w:numId w:val="30"/>
        </w:numPr>
        <w:rPr>
          <w:rFonts w:ascii="Comic Sans MS" w:hAnsi="Comic Sans MS"/>
          <w:b/>
        </w:rPr>
      </w:pPr>
      <w:r>
        <w:rPr>
          <w:rFonts w:ascii="Comic Sans MS" w:hAnsi="Comic Sans MS"/>
          <w:b/>
        </w:rPr>
        <w:t>Christmas Tree</w:t>
      </w:r>
    </w:p>
    <w:p w14:paraId="409BD666" w14:textId="3DFB997A" w:rsidR="00006B5F" w:rsidRDefault="00006B5F" w:rsidP="00006B5F">
      <w:pPr>
        <w:pStyle w:val="ListParagraph"/>
        <w:ind w:left="1080"/>
        <w:rPr>
          <w:rFonts w:ascii="Comic Sans MS" w:hAnsi="Comic Sans MS"/>
        </w:rPr>
      </w:pPr>
      <w:r>
        <w:rPr>
          <w:rFonts w:ascii="Comic Sans MS" w:hAnsi="Comic Sans MS"/>
        </w:rPr>
        <w:t>Tivoli are to be contacted to dismantle the Christmas Tree in early January.   Cllr D Sharp to arrange to remove the lights for storage at the same time.  Clerk to liaise with Tivoli and Cllr Sharp via email.  Volunteers would be welcome to assist with this.</w:t>
      </w:r>
    </w:p>
    <w:p w14:paraId="0FF1C987" w14:textId="77522849" w:rsidR="00DF76C6" w:rsidRDefault="00524755" w:rsidP="00524755">
      <w:pPr>
        <w:pStyle w:val="ListParagraph"/>
        <w:ind w:left="1080"/>
        <w:rPr>
          <w:rFonts w:ascii="Comic Sans MS" w:hAnsi="Comic Sans MS"/>
        </w:rPr>
      </w:pPr>
      <w:r>
        <w:rPr>
          <w:rFonts w:ascii="Comic Sans MS" w:hAnsi="Comic Sans MS"/>
        </w:rPr>
        <w:t>Cllr T Armstrong had spoken to Mr D Waugh who had agreed to the base being concreted in for next year’s festivities.</w:t>
      </w:r>
    </w:p>
    <w:p w14:paraId="3174684A" w14:textId="5D4FEA7D" w:rsidR="008D6E85" w:rsidRDefault="00524755" w:rsidP="008D6E85">
      <w:pPr>
        <w:rPr>
          <w:rFonts w:ascii="Comic Sans MS" w:hAnsi="Comic Sans MS"/>
          <w:b/>
        </w:rPr>
      </w:pPr>
      <w:r>
        <w:rPr>
          <w:rFonts w:ascii="Comic Sans MS" w:hAnsi="Comic Sans MS"/>
          <w:b/>
        </w:rPr>
        <w:t>86</w:t>
      </w:r>
      <w:r w:rsidR="008D6E85">
        <w:rPr>
          <w:rFonts w:ascii="Comic Sans MS" w:hAnsi="Comic Sans MS"/>
          <w:b/>
        </w:rPr>
        <w:t>/18</w:t>
      </w:r>
      <w:r w:rsidR="008D6E85">
        <w:rPr>
          <w:rFonts w:ascii="Comic Sans MS" w:hAnsi="Comic Sans MS"/>
          <w:b/>
        </w:rPr>
        <w:tab/>
        <w:t xml:space="preserve"> Playing Field Inspection Report</w:t>
      </w:r>
      <w:r>
        <w:rPr>
          <w:rFonts w:ascii="Comic Sans MS" w:hAnsi="Comic Sans MS"/>
          <w:b/>
        </w:rPr>
        <w:t xml:space="preserve"> – </w:t>
      </w:r>
      <w:r w:rsidRPr="00524755">
        <w:rPr>
          <w:rFonts w:ascii="Comic Sans MS" w:hAnsi="Comic Sans MS"/>
        </w:rPr>
        <w:t>no report available.</w:t>
      </w:r>
    </w:p>
    <w:p w14:paraId="5998A6B8" w14:textId="38608AAE" w:rsidR="008D6E85" w:rsidRDefault="00524755" w:rsidP="008D6E85">
      <w:pPr>
        <w:rPr>
          <w:rFonts w:ascii="Comic Sans MS" w:hAnsi="Comic Sans MS"/>
          <w:b/>
        </w:rPr>
      </w:pPr>
      <w:r>
        <w:rPr>
          <w:rFonts w:ascii="Comic Sans MS" w:hAnsi="Comic Sans MS"/>
          <w:b/>
        </w:rPr>
        <w:t>87</w:t>
      </w:r>
      <w:r w:rsidR="008D6E85">
        <w:rPr>
          <w:rFonts w:ascii="Comic Sans MS" w:hAnsi="Comic Sans MS"/>
          <w:b/>
        </w:rPr>
        <w:t xml:space="preserve">/18 Jobs for the </w:t>
      </w:r>
      <w:proofErr w:type="gramStart"/>
      <w:r w:rsidR="008D6E85">
        <w:rPr>
          <w:rFonts w:ascii="Comic Sans MS" w:hAnsi="Comic Sans MS"/>
          <w:b/>
        </w:rPr>
        <w:t>Handyman</w:t>
      </w:r>
      <w:r w:rsidR="00F87117">
        <w:rPr>
          <w:rFonts w:ascii="Comic Sans MS" w:hAnsi="Comic Sans MS"/>
          <w:b/>
        </w:rPr>
        <w:t xml:space="preserve"> </w:t>
      </w:r>
      <w:r>
        <w:rPr>
          <w:rFonts w:ascii="Comic Sans MS" w:hAnsi="Comic Sans MS"/>
          <w:b/>
        </w:rPr>
        <w:t xml:space="preserve"> -</w:t>
      </w:r>
      <w:proofErr w:type="gramEnd"/>
      <w:r>
        <w:rPr>
          <w:rFonts w:ascii="Comic Sans MS" w:hAnsi="Comic Sans MS"/>
          <w:b/>
        </w:rPr>
        <w:t xml:space="preserve"> </w:t>
      </w:r>
      <w:r w:rsidRPr="00524755">
        <w:rPr>
          <w:rFonts w:ascii="Comic Sans MS" w:hAnsi="Comic Sans MS"/>
        </w:rPr>
        <w:t>nothing further</w:t>
      </w:r>
      <w:r>
        <w:rPr>
          <w:rFonts w:ascii="Comic Sans MS" w:hAnsi="Comic Sans MS"/>
          <w:b/>
        </w:rPr>
        <w:t>.</w:t>
      </w:r>
    </w:p>
    <w:p w14:paraId="24603FFC" w14:textId="7B007804" w:rsidR="00524755" w:rsidRPr="00524755" w:rsidRDefault="002C1417" w:rsidP="008D6E85">
      <w:pPr>
        <w:rPr>
          <w:rFonts w:ascii="Comic Sans MS" w:hAnsi="Comic Sans MS"/>
        </w:rPr>
      </w:pPr>
      <w:r>
        <w:rPr>
          <w:rFonts w:ascii="Comic Sans MS" w:hAnsi="Comic Sans MS"/>
          <w:noProof/>
        </w:rPr>
        <mc:AlternateContent>
          <mc:Choice Requires="wps">
            <w:drawing>
              <wp:anchor distT="0" distB="0" distL="114300" distR="114300" simplePos="0" relativeHeight="251667456" behindDoc="0" locked="0" layoutInCell="1" allowOverlap="1" wp14:anchorId="5C092BA9" wp14:editId="5EF5B02B">
                <wp:simplePos x="0" y="0"/>
                <wp:positionH relativeFrom="column">
                  <wp:posOffset>6315075</wp:posOffset>
                </wp:positionH>
                <wp:positionV relativeFrom="paragraph">
                  <wp:posOffset>224790</wp:posOffset>
                </wp:positionV>
                <wp:extent cx="49530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solidFill>
                            <a:prstClr val="black"/>
                          </a:solidFill>
                        </a:ln>
                      </wps:spPr>
                      <wps:txbx>
                        <w:txbxContent>
                          <w:p w14:paraId="410F5A66" w14:textId="3FFC5379" w:rsidR="002C1417" w:rsidRDefault="002C1417">
                            <w:r>
                              <w:t>155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092BA9" id="Text Box 4" o:spid="_x0000_s1027" type="#_x0000_t202" style="position:absolute;margin-left:497.25pt;margin-top:17.7pt;width:39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" fillcolor="white [3201]" strokeweight=".5pt">
                <v:textbox>
                  <w:txbxContent>
                    <w:p w14:paraId="410F5A66" w14:textId="3FFC5379" w:rsidR="002C1417" w:rsidRDefault="002C1417">
                      <w:r>
                        <w:t>155</w:t>
                      </w:r>
                    </w:p>
                  </w:txbxContent>
                </v:textbox>
              </v:shape>
            </w:pict>
          </mc:Fallback>
        </mc:AlternateContent>
      </w:r>
    </w:p>
    <w:p w14:paraId="7FE24530" w14:textId="111EFFC5" w:rsidR="008D6E85" w:rsidRPr="00F87117" w:rsidRDefault="00524755" w:rsidP="008D6E85">
      <w:pPr>
        <w:rPr>
          <w:rFonts w:ascii="Comic Sans MS" w:hAnsi="Comic Sans MS"/>
          <w:b/>
        </w:rPr>
      </w:pPr>
      <w:r>
        <w:rPr>
          <w:rFonts w:ascii="Comic Sans MS" w:hAnsi="Comic Sans MS"/>
          <w:b/>
        </w:rPr>
        <w:lastRenderedPageBreak/>
        <w:t>88</w:t>
      </w:r>
      <w:r w:rsidR="008D6E85">
        <w:rPr>
          <w:rFonts w:ascii="Comic Sans MS" w:hAnsi="Comic Sans MS"/>
          <w:b/>
        </w:rPr>
        <w:t>/18 Correspondence</w:t>
      </w:r>
      <w:r w:rsidR="00F87117">
        <w:rPr>
          <w:rFonts w:ascii="Comic Sans MS" w:hAnsi="Comic Sans MS"/>
          <w:b/>
        </w:rPr>
        <w:t xml:space="preserve"> - </w:t>
      </w:r>
      <w:r w:rsidR="008D6E85">
        <w:rPr>
          <w:rFonts w:ascii="Comic Sans MS" w:hAnsi="Comic Sans MS"/>
        </w:rPr>
        <w:t>The following items were received:</w:t>
      </w:r>
    </w:p>
    <w:p w14:paraId="2D0AA7BA" w14:textId="62E53D71" w:rsidR="008D6E85" w:rsidRDefault="00524755" w:rsidP="008D6E85">
      <w:pPr>
        <w:pStyle w:val="ListParagraph"/>
        <w:numPr>
          <w:ilvl w:val="0"/>
          <w:numId w:val="31"/>
        </w:numPr>
        <w:rPr>
          <w:rFonts w:ascii="Comic Sans MS" w:hAnsi="Comic Sans MS"/>
        </w:rPr>
      </w:pPr>
      <w:r>
        <w:rPr>
          <w:rFonts w:ascii="Comic Sans MS" w:hAnsi="Comic Sans MS"/>
        </w:rPr>
        <w:t>Letter from ABC Cllr B Cannon re footway lighting and CALC</w:t>
      </w:r>
      <w:r w:rsidR="002357EB">
        <w:rPr>
          <w:rFonts w:ascii="Comic Sans MS" w:hAnsi="Comic Sans MS"/>
        </w:rPr>
        <w:t>’s</w:t>
      </w:r>
      <w:r>
        <w:rPr>
          <w:rFonts w:ascii="Comic Sans MS" w:hAnsi="Comic Sans MS"/>
        </w:rPr>
        <w:t xml:space="preserve"> response to same, were both received.  It was agreed that the Parish Council would work through CALC on this matter.  It was noted that the streetlight outside 21 Meadowlands was not yet connected, Co. Cllr K Little to progress this matter.</w:t>
      </w:r>
    </w:p>
    <w:p w14:paraId="6983DAE3" w14:textId="3C53567E" w:rsidR="00B5295B" w:rsidRPr="00524755" w:rsidRDefault="00524755" w:rsidP="00524755">
      <w:pPr>
        <w:rPr>
          <w:rFonts w:ascii="Comic Sans MS" w:hAnsi="Comic Sans MS"/>
          <w:b/>
        </w:rPr>
      </w:pPr>
      <w:r>
        <w:rPr>
          <w:rFonts w:ascii="Comic Sans MS" w:hAnsi="Comic Sans MS"/>
          <w:b/>
        </w:rPr>
        <w:t>89</w:t>
      </w:r>
      <w:r w:rsidR="00B5295B" w:rsidRPr="00524755">
        <w:rPr>
          <w:rFonts w:ascii="Comic Sans MS" w:hAnsi="Comic Sans MS"/>
          <w:b/>
        </w:rPr>
        <w:t>/18 Accounts for Payment</w:t>
      </w:r>
      <w:r w:rsidR="00F87117" w:rsidRPr="00524755">
        <w:rPr>
          <w:rFonts w:ascii="Comic Sans MS" w:hAnsi="Comic Sans MS"/>
          <w:b/>
        </w:rPr>
        <w:t xml:space="preserve"> - </w:t>
      </w:r>
      <w:r w:rsidR="00B5295B" w:rsidRPr="00524755">
        <w:rPr>
          <w:rFonts w:ascii="Comic Sans MS" w:hAnsi="Comic Sans MS"/>
        </w:rPr>
        <w:t>The following cheques were issued:</w:t>
      </w:r>
    </w:p>
    <w:p w14:paraId="74156566" w14:textId="24018731" w:rsidR="00090667" w:rsidRDefault="00090667" w:rsidP="00090667">
      <w:pPr>
        <w:ind w:left="360"/>
        <w:rPr>
          <w:rFonts w:ascii="Comic Sans MS" w:hAnsi="Comic Sans MS"/>
        </w:rPr>
      </w:pPr>
      <w:r w:rsidRPr="00090667">
        <w:rPr>
          <w:rFonts w:ascii="Comic Sans MS" w:hAnsi="Comic Sans MS"/>
        </w:rPr>
        <w:t>1015</w:t>
      </w:r>
      <w:r w:rsidR="00524755">
        <w:rPr>
          <w:rFonts w:ascii="Comic Sans MS" w:hAnsi="Comic Sans MS"/>
        </w:rPr>
        <w:t>78</w:t>
      </w:r>
      <w:r w:rsidRPr="00090667">
        <w:rPr>
          <w:rFonts w:ascii="Comic Sans MS" w:hAnsi="Comic Sans MS"/>
        </w:rPr>
        <w:tab/>
      </w:r>
      <w:r w:rsidRPr="00090667">
        <w:rPr>
          <w:rFonts w:ascii="Comic Sans MS" w:hAnsi="Comic Sans MS"/>
        </w:rPr>
        <w:tab/>
      </w:r>
      <w:r w:rsidR="00524755">
        <w:rPr>
          <w:rFonts w:ascii="Comic Sans MS" w:hAnsi="Comic Sans MS"/>
        </w:rPr>
        <w:t xml:space="preserve">Rev J Morgan (Salary and </w:t>
      </w:r>
      <w:proofErr w:type="spellStart"/>
      <w:r w:rsidR="00524755">
        <w:rPr>
          <w:rFonts w:ascii="Comic Sans MS" w:hAnsi="Comic Sans MS"/>
        </w:rPr>
        <w:t>Exps</w:t>
      </w:r>
      <w:proofErr w:type="spellEnd"/>
      <w:r w:rsidR="00524755">
        <w:rPr>
          <w:rFonts w:ascii="Comic Sans MS" w:hAnsi="Comic Sans MS"/>
        </w:rPr>
        <w:t xml:space="preserve"> Dec)</w:t>
      </w:r>
      <w:r w:rsidR="00524755">
        <w:rPr>
          <w:rFonts w:ascii="Comic Sans MS" w:hAnsi="Comic Sans MS"/>
        </w:rPr>
        <w:tab/>
      </w:r>
      <w:r w:rsidR="00524755">
        <w:rPr>
          <w:rFonts w:ascii="Comic Sans MS" w:hAnsi="Comic Sans MS"/>
        </w:rPr>
        <w:tab/>
        <w:t>£284.22</w:t>
      </w:r>
      <w:r w:rsidR="008D6E85">
        <w:rPr>
          <w:rFonts w:ascii="Comic Sans MS" w:hAnsi="Comic Sans MS"/>
        </w:rPr>
        <w:t xml:space="preserve"> </w:t>
      </w:r>
    </w:p>
    <w:p w14:paraId="006F51BB" w14:textId="77777777" w:rsidR="00524755" w:rsidRDefault="00090667" w:rsidP="00524755">
      <w:pPr>
        <w:ind w:left="360"/>
        <w:rPr>
          <w:rFonts w:ascii="Comic Sans MS" w:hAnsi="Comic Sans MS"/>
        </w:rPr>
      </w:pPr>
      <w:r>
        <w:rPr>
          <w:rFonts w:ascii="Comic Sans MS" w:hAnsi="Comic Sans MS"/>
        </w:rPr>
        <w:t>1015</w:t>
      </w:r>
      <w:r w:rsidR="00524755">
        <w:rPr>
          <w:rFonts w:ascii="Comic Sans MS" w:hAnsi="Comic Sans MS"/>
        </w:rPr>
        <w:t>79</w:t>
      </w:r>
      <w:r>
        <w:rPr>
          <w:rFonts w:ascii="Comic Sans MS" w:hAnsi="Comic Sans MS"/>
        </w:rPr>
        <w:tab/>
      </w:r>
      <w:r>
        <w:rPr>
          <w:rFonts w:ascii="Comic Sans MS" w:hAnsi="Comic Sans MS"/>
        </w:rPr>
        <w:tab/>
      </w:r>
      <w:r w:rsidR="00524755">
        <w:rPr>
          <w:rFonts w:ascii="Comic Sans MS" w:hAnsi="Comic Sans MS"/>
        </w:rPr>
        <w:t>HMRC PAYE (Dec)</w:t>
      </w:r>
      <w:r w:rsidR="00524755">
        <w:rPr>
          <w:rFonts w:ascii="Comic Sans MS" w:hAnsi="Comic Sans MS"/>
        </w:rPr>
        <w:tab/>
      </w:r>
      <w:r w:rsidR="008D6E85">
        <w:rPr>
          <w:rFonts w:ascii="Comic Sans MS" w:hAnsi="Comic Sans MS"/>
        </w:rPr>
        <w:tab/>
      </w:r>
      <w:r w:rsidR="008D6E85">
        <w:rPr>
          <w:rFonts w:ascii="Comic Sans MS" w:hAnsi="Comic Sans MS"/>
        </w:rPr>
        <w:tab/>
      </w:r>
      <w:r w:rsidR="008D6E85">
        <w:rPr>
          <w:rFonts w:ascii="Comic Sans MS" w:hAnsi="Comic Sans MS"/>
        </w:rPr>
        <w:tab/>
      </w:r>
      <w:r w:rsidR="00B5295B">
        <w:rPr>
          <w:rFonts w:ascii="Comic Sans MS" w:hAnsi="Comic Sans MS"/>
        </w:rPr>
        <w:tab/>
      </w:r>
      <w:proofErr w:type="gramStart"/>
      <w:r>
        <w:rPr>
          <w:rFonts w:ascii="Comic Sans MS" w:hAnsi="Comic Sans MS"/>
        </w:rPr>
        <w:t>£</w:t>
      </w:r>
      <w:r w:rsidR="00B5295B">
        <w:rPr>
          <w:rFonts w:ascii="Comic Sans MS" w:hAnsi="Comic Sans MS"/>
        </w:rPr>
        <w:t xml:space="preserve"> </w:t>
      </w:r>
      <w:r w:rsidR="008D6E85">
        <w:rPr>
          <w:rFonts w:ascii="Comic Sans MS" w:hAnsi="Comic Sans MS"/>
        </w:rPr>
        <w:t xml:space="preserve"> </w:t>
      </w:r>
      <w:r w:rsidR="00524755">
        <w:rPr>
          <w:rFonts w:ascii="Comic Sans MS" w:hAnsi="Comic Sans MS"/>
        </w:rPr>
        <w:t>66.20</w:t>
      </w:r>
      <w:proofErr w:type="gramEnd"/>
    </w:p>
    <w:p w14:paraId="78AE09FA" w14:textId="27EB2C72" w:rsidR="00AE07EA" w:rsidRDefault="00090667" w:rsidP="00524755">
      <w:pPr>
        <w:ind w:left="360"/>
        <w:rPr>
          <w:rFonts w:ascii="Comic Sans MS" w:hAnsi="Comic Sans MS"/>
        </w:rPr>
      </w:pPr>
      <w:r>
        <w:rPr>
          <w:rFonts w:ascii="Comic Sans MS" w:hAnsi="Comic Sans MS"/>
        </w:rPr>
        <w:t>1015</w:t>
      </w:r>
      <w:r w:rsidR="00524755">
        <w:rPr>
          <w:rFonts w:ascii="Comic Sans MS" w:hAnsi="Comic Sans MS"/>
        </w:rPr>
        <w:t>80</w:t>
      </w:r>
      <w:r w:rsidR="00524755">
        <w:rPr>
          <w:rFonts w:ascii="Comic Sans MS" w:hAnsi="Comic Sans MS"/>
        </w:rPr>
        <w:tab/>
      </w:r>
      <w:r w:rsidR="00AE07EA">
        <w:rPr>
          <w:rFonts w:ascii="Comic Sans MS" w:hAnsi="Comic Sans MS"/>
        </w:rPr>
        <w:tab/>
      </w:r>
      <w:r w:rsidR="00524755">
        <w:rPr>
          <w:rFonts w:ascii="Comic Sans MS" w:hAnsi="Comic Sans MS"/>
        </w:rPr>
        <w:t>Rev J Morgan (salary Jan)</w:t>
      </w:r>
      <w:r w:rsidR="008D6E85">
        <w:rPr>
          <w:rFonts w:ascii="Comic Sans MS" w:hAnsi="Comic Sans MS"/>
        </w:rPr>
        <w:tab/>
      </w:r>
      <w:r w:rsidR="008D6E85">
        <w:rPr>
          <w:rFonts w:ascii="Comic Sans MS" w:hAnsi="Comic Sans MS"/>
        </w:rPr>
        <w:tab/>
      </w:r>
      <w:r w:rsidR="008D6E85">
        <w:rPr>
          <w:rFonts w:ascii="Comic Sans MS" w:hAnsi="Comic Sans MS"/>
        </w:rPr>
        <w:tab/>
      </w:r>
      <w:r w:rsidR="00AE07EA">
        <w:rPr>
          <w:rFonts w:ascii="Comic Sans MS" w:hAnsi="Comic Sans MS"/>
        </w:rPr>
        <w:tab/>
        <w:t xml:space="preserve">£ </w:t>
      </w:r>
      <w:r w:rsidR="00524755">
        <w:rPr>
          <w:rFonts w:ascii="Comic Sans MS" w:hAnsi="Comic Sans MS"/>
        </w:rPr>
        <w:t>265.32</w:t>
      </w:r>
    </w:p>
    <w:p w14:paraId="6C8A2AC2" w14:textId="4C1FDBE6" w:rsidR="00AE07EA" w:rsidRDefault="00AE07EA" w:rsidP="00524755">
      <w:pPr>
        <w:ind w:left="360"/>
        <w:rPr>
          <w:rFonts w:ascii="Comic Sans MS" w:hAnsi="Comic Sans MS"/>
        </w:rPr>
      </w:pPr>
      <w:r>
        <w:rPr>
          <w:rFonts w:ascii="Comic Sans MS" w:hAnsi="Comic Sans MS"/>
        </w:rPr>
        <w:t>1015</w:t>
      </w:r>
      <w:r w:rsidR="00524755">
        <w:rPr>
          <w:rFonts w:ascii="Comic Sans MS" w:hAnsi="Comic Sans MS"/>
        </w:rPr>
        <w:t>81</w:t>
      </w:r>
      <w:r w:rsidR="00B5295B">
        <w:rPr>
          <w:rFonts w:ascii="Comic Sans MS" w:hAnsi="Comic Sans MS"/>
        </w:rPr>
        <w:tab/>
      </w:r>
      <w:r w:rsidR="00B5295B">
        <w:rPr>
          <w:rFonts w:ascii="Comic Sans MS" w:hAnsi="Comic Sans MS"/>
        </w:rPr>
        <w:tab/>
      </w:r>
      <w:r w:rsidR="00524755">
        <w:rPr>
          <w:rFonts w:ascii="Comic Sans MS" w:hAnsi="Comic Sans MS"/>
        </w:rPr>
        <w:t>HMRC PAYE (Jan)</w:t>
      </w:r>
      <w:r w:rsidR="00F87117">
        <w:rPr>
          <w:rFonts w:ascii="Comic Sans MS" w:hAnsi="Comic Sans MS"/>
        </w:rPr>
        <w:tab/>
      </w:r>
      <w:r w:rsidR="00F87117">
        <w:rPr>
          <w:rFonts w:ascii="Comic Sans MS" w:hAnsi="Comic Sans MS"/>
        </w:rPr>
        <w:tab/>
      </w:r>
      <w:r w:rsidR="00F87117">
        <w:rPr>
          <w:rFonts w:ascii="Comic Sans MS" w:hAnsi="Comic Sans MS"/>
        </w:rPr>
        <w:tab/>
      </w:r>
      <w:r w:rsidR="00F87117">
        <w:rPr>
          <w:rFonts w:ascii="Comic Sans MS" w:hAnsi="Comic Sans MS"/>
        </w:rPr>
        <w:tab/>
      </w:r>
      <w:r w:rsidR="00B5295B">
        <w:rPr>
          <w:rFonts w:ascii="Comic Sans MS" w:hAnsi="Comic Sans MS"/>
        </w:rPr>
        <w:tab/>
      </w:r>
      <w:proofErr w:type="gramStart"/>
      <w:r w:rsidR="00B5295B">
        <w:rPr>
          <w:rFonts w:ascii="Comic Sans MS" w:hAnsi="Comic Sans MS"/>
        </w:rPr>
        <w:t xml:space="preserve">£  </w:t>
      </w:r>
      <w:r w:rsidR="00F87117">
        <w:rPr>
          <w:rFonts w:ascii="Comic Sans MS" w:hAnsi="Comic Sans MS"/>
        </w:rPr>
        <w:t>66.20</w:t>
      </w:r>
      <w:proofErr w:type="gramEnd"/>
    </w:p>
    <w:p w14:paraId="2390F514" w14:textId="2A5CD3D2" w:rsidR="00B5295B" w:rsidRDefault="00B5295B" w:rsidP="00090667">
      <w:pPr>
        <w:ind w:left="360"/>
        <w:rPr>
          <w:rFonts w:ascii="Comic Sans MS" w:hAnsi="Comic Sans MS"/>
        </w:rPr>
      </w:pPr>
      <w:r>
        <w:rPr>
          <w:rFonts w:ascii="Comic Sans MS" w:hAnsi="Comic Sans MS"/>
        </w:rPr>
        <w:t>1015</w:t>
      </w:r>
      <w:r w:rsidR="00524755">
        <w:rPr>
          <w:rFonts w:ascii="Comic Sans MS" w:hAnsi="Comic Sans MS"/>
        </w:rPr>
        <w:t>82</w:t>
      </w:r>
      <w:r>
        <w:rPr>
          <w:rFonts w:ascii="Comic Sans MS" w:hAnsi="Comic Sans MS"/>
        </w:rPr>
        <w:tab/>
      </w:r>
      <w:r>
        <w:rPr>
          <w:rFonts w:ascii="Comic Sans MS" w:hAnsi="Comic Sans MS"/>
        </w:rPr>
        <w:tab/>
      </w:r>
      <w:r w:rsidR="00524755">
        <w:rPr>
          <w:rFonts w:ascii="Comic Sans MS" w:hAnsi="Comic Sans MS"/>
        </w:rPr>
        <w:t>S Small – as per invoice</w:t>
      </w:r>
      <w:r w:rsidR="00524755">
        <w:rPr>
          <w:rFonts w:ascii="Comic Sans MS" w:hAnsi="Comic Sans MS"/>
        </w:rPr>
        <w:tab/>
      </w:r>
      <w:r w:rsidR="00F87117">
        <w:rPr>
          <w:rFonts w:ascii="Comic Sans MS" w:hAnsi="Comic Sans MS"/>
        </w:rPr>
        <w:tab/>
      </w:r>
      <w:r>
        <w:rPr>
          <w:rFonts w:ascii="Comic Sans MS" w:hAnsi="Comic Sans MS"/>
        </w:rPr>
        <w:tab/>
      </w:r>
      <w:r>
        <w:rPr>
          <w:rFonts w:ascii="Comic Sans MS" w:hAnsi="Comic Sans MS"/>
        </w:rPr>
        <w:tab/>
        <w:t>£</w:t>
      </w:r>
      <w:r w:rsidR="002C1417">
        <w:rPr>
          <w:rFonts w:ascii="Comic Sans MS" w:hAnsi="Comic Sans MS"/>
        </w:rPr>
        <w:t>496.98</w:t>
      </w:r>
    </w:p>
    <w:p w14:paraId="44D68AE4" w14:textId="693EBC7A" w:rsidR="00AE07EA" w:rsidRDefault="00AE07EA" w:rsidP="00090667">
      <w:pPr>
        <w:ind w:left="360"/>
        <w:rPr>
          <w:rFonts w:ascii="Comic Sans MS" w:hAnsi="Comic Sans MS"/>
        </w:rPr>
      </w:pPr>
      <w:r>
        <w:rPr>
          <w:rFonts w:ascii="Comic Sans MS" w:hAnsi="Comic Sans MS"/>
        </w:rPr>
        <w:t>1015</w:t>
      </w:r>
      <w:r w:rsidR="002C1417">
        <w:rPr>
          <w:rFonts w:ascii="Comic Sans MS" w:hAnsi="Comic Sans MS"/>
        </w:rPr>
        <w:t>83</w:t>
      </w:r>
      <w:r>
        <w:rPr>
          <w:rFonts w:ascii="Comic Sans MS" w:hAnsi="Comic Sans MS"/>
        </w:rPr>
        <w:tab/>
      </w:r>
      <w:r w:rsidR="00F87117">
        <w:rPr>
          <w:rFonts w:ascii="Comic Sans MS" w:hAnsi="Comic Sans MS"/>
        </w:rPr>
        <w:tab/>
        <w:t>T Armstrong (</w:t>
      </w:r>
      <w:r w:rsidR="002C1417">
        <w:rPr>
          <w:rFonts w:ascii="Comic Sans MS" w:hAnsi="Comic Sans MS"/>
        </w:rPr>
        <w:t>reimbursement</w:t>
      </w:r>
      <w:r w:rsidR="00F87117">
        <w:rPr>
          <w:rFonts w:ascii="Comic Sans MS" w:hAnsi="Comic Sans MS"/>
        </w:rPr>
        <w:t>)</w:t>
      </w:r>
      <w:r w:rsidR="00F87117">
        <w:rPr>
          <w:rFonts w:ascii="Comic Sans MS" w:hAnsi="Comic Sans MS"/>
        </w:rPr>
        <w:tab/>
      </w:r>
      <w:r w:rsidR="00B5295B">
        <w:rPr>
          <w:rFonts w:ascii="Comic Sans MS" w:hAnsi="Comic Sans MS"/>
        </w:rPr>
        <w:tab/>
      </w:r>
      <w:r w:rsidR="002C1417">
        <w:rPr>
          <w:rFonts w:ascii="Comic Sans MS" w:hAnsi="Comic Sans MS"/>
        </w:rPr>
        <w:tab/>
      </w:r>
      <w:r>
        <w:rPr>
          <w:rFonts w:ascii="Comic Sans MS" w:hAnsi="Comic Sans MS"/>
        </w:rPr>
        <w:t>£</w:t>
      </w:r>
      <w:r w:rsidR="002C1417">
        <w:rPr>
          <w:rFonts w:ascii="Comic Sans MS" w:hAnsi="Comic Sans MS"/>
        </w:rPr>
        <w:t>244.21</w:t>
      </w:r>
    </w:p>
    <w:p w14:paraId="17D8321B" w14:textId="430EDF67" w:rsidR="00A960BA" w:rsidRDefault="00A960BA" w:rsidP="00090667">
      <w:pPr>
        <w:ind w:left="360"/>
        <w:rPr>
          <w:rFonts w:ascii="Comic Sans MS" w:hAnsi="Comic Sans MS"/>
        </w:rPr>
      </w:pPr>
      <w:r>
        <w:rPr>
          <w:rFonts w:ascii="Comic Sans MS" w:hAnsi="Comic Sans MS"/>
        </w:rPr>
        <w:t>1015</w:t>
      </w:r>
      <w:r w:rsidR="002C1417">
        <w:rPr>
          <w:rFonts w:ascii="Comic Sans MS" w:hAnsi="Comic Sans MS"/>
        </w:rPr>
        <w:t>84</w:t>
      </w:r>
      <w:r>
        <w:rPr>
          <w:rFonts w:ascii="Comic Sans MS" w:hAnsi="Comic Sans MS"/>
        </w:rPr>
        <w:tab/>
      </w:r>
      <w:r>
        <w:rPr>
          <w:rFonts w:ascii="Comic Sans MS" w:hAnsi="Comic Sans MS"/>
        </w:rPr>
        <w:tab/>
      </w:r>
      <w:r w:rsidR="002C1417">
        <w:rPr>
          <w:rFonts w:ascii="Comic Sans MS" w:hAnsi="Comic Sans MS"/>
        </w:rPr>
        <w:t>E-On (Gas and Electricity)</w:t>
      </w:r>
      <w:r w:rsidR="002C1417">
        <w:rPr>
          <w:rFonts w:ascii="Comic Sans MS" w:hAnsi="Comic Sans MS"/>
        </w:rPr>
        <w:tab/>
      </w:r>
      <w:r w:rsidR="00F87117">
        <w:rPr>
          <w:rFonts w:ascii="Comic Sans MS" w:hAnsi="Comic Sans MS"/>
        </w:rPr>
        <w:tab/>
      </w:r>
      <w:r>
        <w:rPr>
          <w:rFonts w:ascii="Comic Sans MS" w:hAnsi="Comic Sans MS"/>
        </w:rPr>
        <w:tab/>
      </w:r>
      <w:r>
        <w:rPr>
          <w:rFonts w:ascii="Comic Sans MS" w:hAnsi="Comic Sans MS"/>
        </w:rPr>
        <w:tab/>
        <w:t>£</w:t>
      </w:r>
      <w:r w:rsidR="002C1417">
        <w:rPr>
          <w:rFonts w:ascii="Comic Sans MS" w:hAnsi="Comic Sans MS"/>
        </w:rPr>
        <w:t>222.71</w:t>
      </w:r>
    </w:p>
    <w:p w14:paraId="4BC3E477" w14:textId="77777777" w:rsidR="002C1417" w:rsidRDefault="002C1417" w:rsidP="0094480D">
      <w:pPr>
        <w:ind w:left="360"/>
        <w:rPr>
          <w:rFonts w:ascii="Comic Sans MS" w:hAnsi="Comic Sans MS"/>
        </w:rPr>
      </w:pPr>
    </w:p>
    <w:p w14:paraId="43914549" w14:textId="36387834" w:rsidR="00884664" w:rsidRDefault="00AE07EA" w:rsidP="0094480D">
      <w:pPr>
        <w:ind w:left="360"/>
        <w:rPr>
          <w:rFonts w:ascii="Comic Sans MS" w:hAnsi="Comic Sans MS"/>
          <w:b/>
        </w:rPr>
      </w:pPr>
      <w:r>
        <w:rPr>
          <w:rFonts w:ascii="Comic Sans MS" w:hAnsi="Comic Sans MS"/>
          <w:b/>
        </w:rPr>
        <w:t xml:space="preserve">Date of next meeting:  </w:t>
      </w:r>
      <w:r w:rsidRPr="00AE07EA">
        <w:rPr>
          <w:rFonts w:ascii="Comic Sans MS" w:hAnsi="Comic Sans MS"/>
        </w:rPr>
        <w:t xml:space="preserve">Thursday </w:t>
      </w:r>
      <w:r w:rsidR="002C1417">
        <w:rPr>
          <w:rFonts w:ascii="Comic Sans MS" w:hAnsi="Comic Sans MS"/>
        </w:rPr>
        <w:t>21</w:t>
      </w:r>
      <w:r w:rsidR="002C1417" w:rsidRPr="002C1417">
        <w:rPr>
          <w:rFonts w:ascii="Comic Sans MS" w:hAnsi="Comic Sans MS"/>
          <w:vertAlign w:val="superscript"/>
        </w:rPr>
        <w:t>st</w:t>
      </w:r>
      <w:r w:rsidR="002C1417">
        <w:rPr>
          <w:rFonts w:ascii="Comic Sans MS" w:hAnsi="Comic Sans MS"/>
        </w:rPr>
        <w:t xml:space="preserve"> </w:t>
      </w:r>
      <w:proofErr w:type="gramStart"/>
      <w:r w:rsidR="002C1417">
        <w:rPr>
          <w:rFonts w:ascii="Comic Sans MS" w:hAnsi="Comic Sans MS"/>
        </w:rPr>
        <w:t>February</w:t>
      </w:r>
      <w:r w:rsidRPr="00AE07EA">
        <w:rPr>
          <w:rFonts w:ascii="Comic Sans MS" w:hAnsi="Comic Sans MS"/>
        </w:rPr>
        <w:t>,</w:t>
      </w:r>
      <w:proofErr w:type="gramEnd"/>
      <w:r w:rsidRPr="00AE07EA">
        <w:rPr>
          <w:rFonts w:ascii="Comic Sans MS" w:hAnsi="Comic Sans MS"/>
        </w:rPr>
        <w:t xml:space="preserve"> 201</w:t>
      </w:r>
      <w:r w:rsidR="002C1417">
        <w:rPr>
          <w:rFonts w:ascii="Comic Sans MS" w:hAnsi="Comic Sans MS"/>
        </w:rPr>
        <w:t>9</w:t>
      </w:r>
      <w:r w:rsidRPr="00AE07EA">
        <w:rPr>
          <w:rFonts w:ascii="Comic Sans MS" w:hAnsi="Comic Sans MS"/>
        </w:rPr>
        <w:t xml:space="preserve"> at 7.00pm</w:t>
      </w:r>
    </w:p>
    <w:p w14:paraId="245E8CEC" w14:textId="47B218AD" w:rsidR="0094480D" w:rsidRPr="0094480D" w:rsidRDefault="00F87117" w:rsidP="00763FE3">
      <w:pPr>
        <w:ind w:left="360"/>
        <w:rPr>
          <w:rFonts w:ascii="Comic Sans MS" w:hAnsi="Comic Sans MS"/>
        </w:rPr>
      </w:pPr>
      <w:r>
        <w:rPr>
          <w:rFonts w:ascii="Comic Sans MS" w:hAnsi="Comic Sans MS"/>
          <w:noProof/>
        </w:rPr>
        <mc:AlternateContent>
          <mc:Choice Requires="wps">
            <w:drawing>
              <wp:anchor distT="0" distB="0" distL="114300" distR="114300" simplePos="0" relativeHeight="251665408" behindDoc="0" locked="0" layoutInCell="1" allowOverlap="1" wp14:anchorId="015BDB22" wp14:editId="79A74642">
                <wp:simplePos x="0" y="0"/>
                <wp:positionH relativeFrom="column">
                  <wp:posOffset>5952490</wp:posOffset>
                </wp:positionH>
                <wp:positionV relativeFrom="paragraph">
                  <wp:posOffset>675640</wp:posOffset>
                </wp:positionV>
                <wp:extent cx="46672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466725" cy="285750"/>
                        </a:xfrm>
                        <a:prstGeom prst="rect">
                          <a:avLst/>
                        </a:prstGeom>
                        <a:solidFill>
                          <a:schemeClr val="lt1"/>
                        </a:solidFill>
                        <a:ln w="6350">
                          <a:solidFill>
                            <a:prstClr val="black"/>
                          </a:solidFill>
                        </a:ln>
                      </wps:spPr>
                      <wps:txbx>
                        <w:txbxContent>
                          <w:p w14:paraId="58D3085F" w14:textId="14052268" w:rsidR="00F87117" w:rsidRDefault="00F87117">
                            <w:r>
                              <w:t>15</w:t>
                            </w:r>
                            <w:r w:rsidR="002C1417">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5BDB22" id="Text Box 7" o:spid="_x0000_s1028" type="#_x0000_t202" style="position:absolute;left:0;text-align:left;margin-left:468.7pt;margin-top:53.2pt;width:36.75pt;height:2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" fillcolor="white [3201]" strokeweight=".5pt">
                <v:textbox>
                  <w:txbxContent>
                    <w:p w14:paraId="58D3085F" w14:textId="14052268" w:rsidR="00F87117" w:rsidRDefault="00F87117">
                      <w:r>
                        <w:t>15</w:t>
                      </w:r>
                      <w:r w:rsidR="002C1417">
                        <w:t>6</w:t>
                      </w:r>
                    </w:p>
                  </w:txbxContent>
                </v:textbox>
              </v:shape>
            </w:pict>
          </mc:Fallback>
        </mc:AlternateContent>
      </w:r>
      <w:bookmarkStart w:id="1" w:name="_GoBack"/>
      <w:bookmarkEnd w:id="1"/>
      <w:r w:rsidR="00884664">
        <w:rPr>
          <w:rFonts w:ascii="Comic Sans MS" w:hAnsi="Comic Sans MS"/>
        </w:rPr>
        <w:t>The me</w:t>
      </w:r>
      <w:r w:rsidR="00FA3CB6">
        <w:rPr>
          <w:rFonts w:ascii="Comic Sans MS" w:hAnsi="Comic Sans MS"/>
        </w:rPr>
        <w:t>e</w:t>
      </w:r>
      <w:r w:rsidR="00884664">
        <w:rPr>
          <w:rFonts w:ascii="Comic Sans MS" w:hAnsi="Comic Sans MS"/>
        </w:rPr>
        <w:t xml:space="preserve">ting closed at </w:t>
      </w:r>
      <w:r w:rsidR="002C1417">
        <w:rPr>
          <w:rFonts w:ascii="Comic Sans MS" w:hAnsi="Comic Sans MS"/>
        </w:rPr>
        <w:t>7.56</w:t>
      </w:r>
      <w:r w:rsidR="00884664">
        <w:rPr>
          <w:rFonts w:ascii="Comic Sans MS" w:hAnsi="Comic Sans MS"/>
        </w:rPr>
        <w:t>p</w:t>
      </w:r>
      <w:r w:rsidR="00763FE3">
        <w:rPr>
          <w:rFonts w:ascii="Comic Sans MS" w:hAnsi="Comic Sans MS"/>
        </w:rPr>
        <w:t>m</w:t>
      </w:r>
    </w:p>
    <w:sectPr w:rsidR="0094480D" w:rsidRPr="0094480D" w:rsidSect="00A34D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F1F"/>
    <w:multiLevelType w:val="hybridMultilevel"/>
    <w:tmpl w:val="E44CD85A"/>
    <w:lvl w:ilvl="0" w:tplc="B99082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2760D60"/>
    <w:multiLevelType w:val="hybridMultilevel"/>
    <w:tmpl w:val="E026D0C4"/>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CB6E0C"/>
    <w:multiLevelType w:val="hybridMultilevel"/>
    <w:tmpl w:val="469EAA7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5D3DCD"/>
    <w:multiLevelType w:val="hybridMultilevel"/>
    <w:tmpl w:val="EBF82BB4"/>
    <w:lvl w:ilvl="0" w:tplc="85E067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382C8F"/>
    <w:multiLevelType w:val="hybridMultilevel"/>
    <w:tmpl w:val="01B842B6"/>
    <w:lvl w:ilvl="0" w:tplc="3ACC0B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A745D2"/>
    <w:multiLevelType w:val="hybridMultilevel"/>
    <w:tmpl w:val="7F5ECCAE"/>
    <w:lvl w:ilvl="0" w:tplc="58369E1E">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16D60"/>
    <w:multiLevelType w:val="hybridMultilevel"/>
    <w:tmpl w:val="51FCA57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B6B88"/>
    <w:multiLevelType w:val="hybridMultilevel"/>
    <w:tmpl w:val="38F20D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059CF"/>
    <w:multiLevelType w:val="hybridMultilevel"/>
    <w:tmpl w:val="265846D4"/>
    <w:lvl w:ilvl="0" w:tplc="916AFDC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0933054"/>
    <w:multiLevelType w:val="hybridMultilevel"/>
    <w:tmpl w:val="EE10926C"/>
    <w:lvl w:ilvl="0" w:tplc="CA92E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1F56F7"/>
    <w:multiLevelType w:val="hybridMultilevel"/>
    <w:tmpl w:val="D66EE0E6"/>
    <w:lvl w:ilvl="0" w:tplc="44B2B5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5B41C8"/>
    <w:multiLevelType w:val="hybridMultilevel"/>
    <w:tmpl w:val="E3D4EFD4"/>
    <w:lvl w:ilvl="0" w:tplc="15BE629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7271F1D"/>
    <w:multiLevelType w:val="hybridMultilevel"/>
    <w:tmpl w:val="149E5D6E"/>
    <w:lvl w:ilvl="0" w:tplc="9BD6FE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65E9C"/>
    <w:multiLevelType w:val="hybridMultilevel"/>
    <w:tmpl w:val="9D20726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EE766A4"/>
    <w:multiLevelType w:val="hybridMultilevel"/>
    <w:tmpl w:val="131C9E10"/>
    <w:lvl w:ilvl="0" w:tplc="76728A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B9189E"/>
    <w:multiLevelType w:val="hybridMultilevel"/>
    <w:tmpl w:val="3EAE2E74"/>
    <w:lvl w:ilvl="0" w:tplc="1DFC9A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75E67"/>
    <w:multiLevelType w:val="hybridMultilevel"/>
    <w:tmpl w:val="E286F4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27371"/>
    <w:multiLevelType w:val="hybridMultilevel"/>
    <w:tmpl w:val="58CE6F22"/>
    <w:lvl w:ilvl="0" w:tplc="D246744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2E043B"/>
    <w:multiLevelType w:val="hybridMultilevel"/>
    <w:tmpl w:val="73526D58"/>
    <w:lvl w:ilvl="0" w:tplc="D24674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E3139"/>
    <w:multiLevelType w:val="hybridMultilevel"/>
    <w:tmpl w:val="1A72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C5CD3"/>
    <w:multiLevelType w:val="hybridMultilevel"/>
    <w:tmpl w:val="C590BCA6"/>
    <w:lvl w:ilvl="0" w:tplc="E6FAB8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C69AD"/>
    <w:multiLevelType w:val="hybridMultilevel"/>
    <w:tmpl w:val="0F92CE32"/>
    <w:lvl w:ilvl="0" w:tplc="00ECB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3A2EE2"/>
    <w:multiLevelType w:val="hybridMultilevel"/>
    <w:tmpl w:val="A6021754"/>
    <w:lvl w:ilvl="0" w:tplc="DB18A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A5070CC"/>
    <w:multiLevelType w:val="hybridMultilevel"/>
    <w:tmpl w:val="499A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E6907"/>
    <w:multiLevelType w:val="hybridMultilevel"/>
    <w:tmpl w:val="358CC020"/>
    <w:lvl w:ilvl="0" w:tplc="CB900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CB2419"/>
    <w:multiLevelType w:val="hybridMultilevel"/>
    <w:tmpl w:val="20EE96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4D2215"/>
    <w:multiLevelType w:val="hybridMultilevel"/>
    <w:tmpl w:val="523401C8"/>
    <w:lvl w:ilvl="0" w:tplc="7804A8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29485F"/>
    <w:multiLevelType w:val="hybridMultilevel"/>
    <w:tmpl w:val="C1B285E6"/>
    <w:lvl w:ilvl="0" w:tplc="C6425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9634F9"/>
    <w:multiLevelType w:val="hybridMultilevel"/>
    <w:tmpl w:val="CF58082C"/>
    <w:lvl w:ilvl="0" w:tplc="F02A334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2E2A27"/>
    <w:multiLevelType w:val="hybridMultilevel"/>
    <w:tmpl w:val="1AB050EE"/>
    <w:lvl w:ilvl="0" w:tplc="EC201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561942"/>
    <w:multiLevelType w:val="hybridMultilevel"/>
    <w:tmpl w:val="7758EB1E"/>
    <w:lvl w:ilvl="0" w:tplc="D03038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12"/>
  </w:num>
  <w:num w:numId="4">
    <w:abstractNumId w:val="20"/>
  </w:num>
  <w:num w:numId="5">
    <w:abstractNumId w:val="9"/>
  </w:num>
  <w:num w:numId="6">
    <w:abstractNumId w:val="0"/>
  </w:num>
  <w:num w:numId="7">
    <w:abstractNumId w:val="18"/>
  </w:num>
  <w:num w:numId="8">
    <w:abstractNumId w:val="26"/>
  </w:num>
  <w:num w:numId="9">
    <w:abstractNumId w:val="8"/>
  </w:num>
  <w:num w:numId="10">
    <w:abstractNumId w:val="30"/>
  </w:num>
  <w:num w:numId="11">
    <w:abstractNumId w:val="29"/>
  </w:num>
  <w:num w:numId="12">
    <w:abstractNumId w:val="6"/>
  </w:num>
  <w:num w:numId="13">
    <w:abstractNumId w:val="27"/>
  </w:num>
  <w:num w:numId="14">
    <w:abstractNumId w:val="24"/>
  </w:num>
  <w:num w:numId="15">
    <w:abstractNumId w:val="2"/>
  </w:num>
  <w:num w:numId="16">
    <w:abstractNumId w:val="1"/>
  </w:num>
  <w:num w:numId="17">
    <w:abstractNumId w:val="13"/>
  </w:num>
  <w:num w:numId="18">
    <w:abstractNumId w:val="5"/>
  </w:num>
  <w:num w:numId="19">
    <w:abstractNumId w:val="23"/>
  </w:num>
  <w:num w:numId="20">
    <w:abstractNumId w:val="25"/>
  </w:num>
  <w:num w:numId="21">
    <w:abstractNumId w:val="19"/>
  </w:num>
  <w:num w:numId="22">
    <w:abstractNumId w:val="16"/>
  </w:num>
  <w:num w:numId="23">
    <w:abstractNumId w:val="21"/>
  </w:num>
  <w:num w:numId="24">
    <w:abstractNumId w:val="3"/>
  </w:num>
  <w:num w:numId="25">
    <w:abstractNumId w:val="15"/>
  </w:num>
  <w:num w:numId="26">
    <w:abstractNumId w:val="10"/>
  </w:num>
  <w:num w:numId="27">
    <w:abstractNumId w:val="14"/>
  </w:num>
  <w:num w:numId="28">
    <w:abstractNumId w:val="7"/>
  </w:num>
  <w:num w:numId="29">
    <w:abstractNumId w:val="28"/>
  </w:num>
  <w:num w:numId="30">
    <w:abstractNumId w:val="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70"/>
    <w:rsid w:val="00006B5F"/>
    <w:rsid w:val="00021983"/>
    <w:rsid w:val="000268BD"/>
    <w:rsid w:val="000338DB"/>
    <w:rsid w:val="0003538E"/>
    <w:rsid w:val="00047280"/>
    <w:rsid w:val="000507EB"/>
    <w:rsid w:val="00065D7C"/>
    <w:rsid w:val="000733CF"/>
    <w:rsid w:val="00090667"/>
    <w:rsid w:val="00093AF2"/>
    <w:rsid w:val="000B5A84"/>
    <w:rsid w:val="000E598F"/>
    <w:rsid w:val="00106834"/>
    <w:rsid w:val="00121E9A"/>
    <w:rsid w:val="00182E99"/>
    <w:rsid w:val="0019176E"/>
    <w:rsid w:val="001A54D4"/>
    <w:rsid w:val="001B3903"/>
    <w:rsid w:val="001C1148"/>
    <w:rsid w:val="001F6231"/>
    <w:rsid w:val="001F7C3E"/>
    <w:rsid w:val="0021114A"/>
    <w:rsid w:val="00223D96"/>
    <w:rsid w:val="00231637"/>
    <w:rsid w:val="002357EB"/>
    <w:rsid w:val="00256E68"/>
    <w:rsid w:val="00260837"/>
    <w:rsid w:val="00267C04"/>
    <w:rsid w:val="00273CF6"/>
    <w:rsid w:val="002C1417"/>
    <w:rsid w:val="002C1CD1"/>
    <w:rsid w:val="002D0455"/>
    <w:rsid w:val="002D6A49"/>
    <w:rsid w:val="002F500A"/>
    <w:rsid w:val="003053D5"/>
    <w:rsid w:val="00361EF6"/>
    <w:rsid w:val="003625B5"/>
    <w:rsid w:val="003714B4"/>
    <w:rsid w:val="003765D5"/>
    <w:rsid w:val="003804E4"/>
    <w:rsid w:val="00392618"/>
    <w:rsid w:val="003A0BA1"/>
    <w:rsid w:val="003B3E02"/>
    <w:rsid w:val="003D22F8"/>
    <w:rsid w:val="003D3CEF"/>
    <w:rsid w:val="003D45EF"/>
    <w:rsid w:val="003F21F7"/>
    <w:rsid w:val="0045316A"/>
    <w:rsid w:val="004C24D3"/>
    <w:rsid w:val="004C4EAD"/>
    <w:rsid w:val="004D4953"/>
    <w:rsid w:val="004F6060"/>
    <w:rsid w:val="00506353"/>
    <w:rsid w:val="00506F80"/>
    <w:rsid w:val="00520365"/>
    <w:rsid w:val="00524755"/>
    <w:rsid w:val="00562F5E"/>
    <w:rsid w:val="005920CA"/>
    <w:rsid w:val="005B5B07"/>
    <w:rsid w:val="005C01F6"/>
    <w:rsid w:val="005C50EE"/>
    <w:rsid w:val="005F7135"/>
    <w:rsid w:val="0062684F"/>
    <w:rsid w:val="00636A5F"/>
    <w:rsid w:val="006553BE"/>
    <w:rsid w:val="00665AF1"/>
    <w:rsid w:val="00686444"/>
    <w:rsid w:val="0069148C"/>
    <w:rsid w:val="0069213A"/>
    <w:rsid w:val="006F574C"/>
    <w:rsid w:val="00723F2B"/>
    <w:rsid w:val="007428A4"/>
    <w:rsid w:val="00763FE3"/>
    <w:rsid w:val="00775B14"/>
    <w:rsid w:val="007A2DC9"/>
    <w:rsid w:val="007C5758"/>
    <w:rsid w:val="007E2BE2"/>
    <w:rsid w:val="00806932"/>
    <w:rsid w:val="00825BE7"/>
    <w:rsid w:val="00833F98"/>
    <w:rsid w:val="00845E0D"/>
    <w:rsid w:val="00850E82"/>
    <w:rsid w:val="008630A2"/>
    <w:rsid w:val="0087100A"/>
    <w:rsid w:val="00884664"/>
    <w:rsid w:val="008927A2"/>
    <w:rsid w:val="008C2458"/>
    <w:rsid w:val="008D6E85"/>
    <w:rsid w:val="009265C5"/>
    <w:rsid w:val="00937484"/>
    <w:rsid w:val="0094480D"/>
    <w:rsid w:val="00985940"/>
    <w:rsid w:val="009B573C"/>
    <w:rsid w:val="009B7088"/>
    <w:rsid w:val="009B7BCB"/>
    <w:rsid w:val="009D4D21"/>
    <w:rsid w:val="009E01AB"/>
    <w:rsid w:val="00A1559D"/>
    <w:rsid w:val="00A23E67"/>
    <w:rsid w:val="00A34D70"/>
    <w:rsid w:val="00A54B6F"/>
    <w:rsid w:val="00A7421D"/>
    <w:rsid w:val="00A83D31"/>
    <w:rsid w:val="00A960BA"/>
    <w:rsid w:val="00AD09DF"/>
    <w:rsid w:val="00AE07EA"/>
    <w:rsid w:val="00AF4758"/>
    <w:rsid w:val="00B0346F"/>
    <w:rsid w:val="00B040EC"/>
    <w:rsid w:val="00B1257E"/>
    <w:rsid w:val="00B138CA"/>
    <w:rsid w:val="00B145A4"/>
    <w:rsid w:val="00B26649"/>
    <w:rsid w:val="00B3559E"/>
    <w:rsid w:val="00B5295B"/>
    <w:rsid w:val="00B627B1"/>
    <w:rsid w:val="00B728CD"/>
    <w:rsid w:val="00B77ADB"/>
    <w:rsid w:val="00B809E7"/>
    <w:rsid w:val="00B8252B"/>
    <w:rsid w:val="00B90D44"/>
    <w:rsid w:val="00BD24F1"/>
    <w:rsid w:val="00BF2473"/>
    <w:rsid w:val="00C20A03"/>
    <w:rsid w:val="00C25F6E"/>
    <w:rsid w:val="00C32A57"/>
    <w:rsid w:val="00CB469A"/>
    <w:rsid w:val="00CB5A94"/>
    <w:rsid w:val="00CE40A6"/>
    <w:rsid w:val="00CE485F"/>
    <w:rsid w:val="00D07266"/>
    <w:rsid w:val="00D33068"/>
    <w:rsid w:val="00D455A6"/>
    <w:rsid w:val="00DA6E29"/>
    <w:rsid w:val="00DD3DB4"/>
    <w:rsid w:val="00DD47F4"/>
    <w:rsid w:val="00DE4204"/>
    <w:rsid w:val="00DF6B3E"/>
    <w:rsid w:val="00DF76C6"/>
    <w:rsid w:val="00E00E45"/>
    <w:rsid w:val="00E0210A"/>
    <w:rsid w:val="00E3193E"/>
    <w:rsid w:val="00E4313E"/>
    <w:rsid w:val="00E67367"/>
    <w:rsid w:val="00EA24CA"/>
    <w:rsid w:val="00EA3D68"/>
    <w:rsid w:val="00EF6AA5"/>
    <w:rsid w:val="00F60EB3"/>
    <w:rsid w:val="00F76E21"/>
    <w:rsid w:val="00F8035A"/>
    <w:rsid w:val="00F87117"/>
    <w:rsid w:val="00F96857"/>
    <w:rsid w:val="00FA0970"/>
    <w:rsid w:val="00FA3CB6"/>
    <w:rsid w:val="00FB7D1B"/>
    <w:rsid w:val="00FC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83CB"/>
  <w15:chartTrackingRefBased/>
  <w15:docId w15:val="{4340657D-4D66-4A7A-B6B3-89C33D7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D70"/>
    <w:pPr>
      <w:spacing w:after="0" w:line="240" w:lineRule="auto"/>
    </w:pPr>
  </w:style>
  <w:style w:type="paragraph" w:styleId="ListParagraph">
    <w:name w:val="List Paragraph"/>
    <w:basedOn w:val="Normal"/>
    <w:uiPriority w:val="34"/>
    <w:qFormat/>
    <w:rsid w:val="00A34D70"/>
    <w:pPr>
      <w:ind w:left="720"/>
      <w:contextualSpacing/>
    </w:pPr>
  </w:style>
  <w:style w:type="paragraph" w:styleId="BalloonText">
    <w:name w:val="Balloon Text"/>
    <w:basedOn w:val="Normal"/>
    <w:link w:val="BalloonTextChar"/>
    <w:uiPriority w:val="99"/>
    <w:semiHidden/>
    <w:unhideWhenUsed/>
    <w:rsid w:val="00E431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13E"/>
    <w:rPr>
      <w:rFonts w:ascii="Segoe UI" w:hAnsi="Segoe UI" w:cs="Segoe UI"/>
      <w:sz w:val="18"/>
      <w:szCs w:val="18"/>
    </w:rPr>
  </w:style>
  <w:style w:type="paragraph" w:styleId="NormalWeb">
    <w:name w:val="Normal (Web)"/>
    <w:basedOn w:val="Normal"/>
    <w:uiPriority w:val="99"/>
    <w:semiHidden/>
    <w:unhideWhenUsed/>
    <w:rsid w:val="00BD24F1"/>
    <w:pPr>
      <w:spacing w:before="100" w:beforeAutospacing="1" w:after="39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4678">
      <w:bodyDiv w:val="1"/>
      <w:marLeft w:val="0"/>
      <w:marRight w:val="0"/>
      <w:marTop w:val="0"/>
      <w:marBottom w:val="0"/>
      <w:divBdr>
        <w:top w:val="none" w:sz="0" w:space="0" w:color="auto"/>
        <w:left w:val="none" w:sz="0" w:space="0" w:color="auto"/>
        <w:bottom w:val="none" w:sz="0" w:space="0" w:color="auto"/>
        <w:right w:val="none" w:sz="0" w:space="0" w:color="auto"/>
      </w:divBdr>
      <w:divsChild>
        <w:div w:id="2039163998">
          <w:marLeft w:val="0"/>
          <w:marRight w:val="0"/>
          <w:marTop w:val="480"/>
          <w:marBottom w:val="480"/>
          <w:divBdr>
            <w:top w:val="none" w:sz="0" w:space="0" w:color="auto"/>
            <w:left w:val="none" w:sz="0" w:space="0" w:color="auto"/>
            <w:bottom w:val="none" w:sz="0" w:space="0" w:color="auto"/>
            <w:right w:val="none" w:sz="0" w:space="0" w:color="auto"/>
          </w:divBdr>
          <w:divsChild>
            <w:div w:id="1598977025">
              <w:marLeft w:val="0"/>
              <w:marRight w:val="0"/>
              <w:marTop w:val="0"/>
              <w:marBottom w:val="0"/>
              <w:divBdr>
                <w:top w:val="none" w:sz="0" w:space="0" w:color="auto"/>
                <w:left w:val="none" w:sz="0" w:space="0" w:color="auto"/>
                <w:bottom w:val="none" w:sz="0" w:space="0" w:color="auto"/>
                <w:right w:val="none" w:sz="0" w:space="0" w:color="auto"/>
              </w:divBdr>
              <w:divsChild>
                <w:div w:id="1209221387">
                  <w:marLeft w:val="0"/>
                  <w:marRight w:val="-26"/>
                  <w:marTop w:val="0"/>
                  <w:marBottom w:val="0"/>
                  <w:divBdr>
                    <w:top w:val="none" w:sz="0" w:space="0" w:color="auto"/>
                    <w:left w:val="none" w:sz="0" w:space="0" w:color="auto"/>
                    <w:bottom w:val="none" w:sz="0" w:space="0" w:color="auto"/>
                    <w:right w:val="none" w:sz="0" w:space="0" w:color="auto"/>
                  </w:divBdr>
                  <w:divsChild>
                    <w:div w:id="1163278045">
                      <w:marLeft w:val="7"/>
                      <w:marRight w:val="34"/>
                      <w:marTop w:val="0"/>
                      <w:marBottom w:val="0"/>
                      <w:divBdr>
                        <w:top w:val="none" w:sz="0" w:space="0" w:color="auto"/>
                        <w:left w:val="none" w:sz="0" w:space="0" w:color="auto"/>
                        <w:bottom w:val="none" w:sz="0" w:space="0" w:color="auto"/>
                        <w:right w:val="none" w:sz="0" w:space="0" w:color="auto"/>
                      </w:divBdr>
                      <w:divsChild>
                        <w:div w:id="1075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Morgan</dc:creator>
  <cp:keywords/>
  <dc:description/>
  <cp:lastModifiedBy>Judith Morgan</cp:lastModifiedBy>
  <cp:revision>4</cp:revision>
  <cp:lastPrinted>2019-02-20T09:15:00Z</cp:lastPrinted>
  <dcterms:created xsi:type="dcterms:W3CDTF">2019-02-04T10:04:00Z</dcterms:created>
  <dcterms:modified xsi:type="dcterms:W3CDTF">2019-02-20T09:18:00Z</dcterms:modified>
</cp:coreProperties>
</file>